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D39" w:rsidRDefault="00144D39" w:rsidP="00144D39">
      <w:bookmarkStart w:id="0" w:name="I._GENERAL_INFORMATION"/>
      <w:bookmarkStart w:id="1" w:name="_GoBack"/>
      <w:bookmarkEnd w:id="0"/>
      <w:bookmarkEnd w:id="1"/>
    </w:p>
    <w:p w:rsidR="00144D39" w:rsidRDefault="00144D39" w:rsidP="00144D39"/>
    <w:p w:rsidR="00144D39" w:rsidRDefault="00143694" w:rsidP="00144D39">
      <w:pPr>
        <w:jc w:val="center"/>
      </w:pPr>
      <w:r w:rsidRPr="00862513">
        <w:rPr>
          <w:rFonts w:ascii="Times New Roman" w:hAnsi="Times New Roman" w:cs="Times New Roman"/>
          <w:noProof/>
          <w:sz w:val="24"/>
          <w:szCs w:val="24"/>
        </w:rPr>
        <w:drawing>
          <wp:anchor distT="0" distB="0" distL="114300" distR="114300" simplePos="0" relativeHeight="251659264" behindDoc="1" locked="0" layoutInCell="1" allowOverlap="1" wp14:anchorId="6431E29E" wp14:editId="68CFB89D">
            <wp:simplePos x="0" y="0"/>
            <wp:positionH relativeFrom="column">
              <wp:posOffset>739140</wp:posOffset>
            </wp:positionH>
            <wp:positionV relativeFrom="paragraph">
              <wp:posOffset>169545</wp:posOffset>
            </wp:positionV>
            <wp:extent cx="4541520" cy="1706880"/>
            <wp:effectExtent l="0" t="0" r="0" b="7620"/>
            <wp:wrapSquare wrapText="bothSides"/>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1520" cy="170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3694" w:rsidRDefault="00143694" w:rsidP="00143694">
      <w:pPr>
        <w:rPr>
          <w:sz w:val="44"/>
          <w:szCs w:val="44"/>
        </w:rPr>
      </w:pPr>
    </w:p>
    <w:p w:rsidR="00143694" w:rsidRDefault="00143694" w:rsidP="00144D39">
      <w:pPr>
        <w:jc w:val="center"/>
        <w:rPr>
          <w:sz w:val="44"/>
          <w:szCs w:val="44"/>
        </w:rPr>
      </w:pPr>
    </w:p>
    <w:p w:rsidR="00143694" w:rsidRDefault="00143694" w:rsidP="00144D39">
      <w:pPr>
        <w:jc w:val="center"/>
        <w:rPr>
          <w:sz w:val="44"/>
          <w:szCs w:val="44"/>
        </w:rPr>
      </w:pPr>
    </w:p>
    <w:p w:rsidR="00144D39" w:rsidRPr="00AA6730" w:rsidRDefault="00AA6730" w:rsidP="00AA6730">
      <w:pPr>
        <w:jc w:val="center"/>
        <w:rPr>
          <w:sz w:val="44"/>
          <w:szCs w:val="44"/>
        </w:rPr>
      </w:pPr>
      <w:r>
        <w:rPr>
          <w:sz w:val="44"/>
          <w:szCs w:val="44"/>
        </w:rPr>
        <w:t>Request for Proposal</w:t>
      </w:r>
    </w:p>
    <w:p w:rsidR="00144D39" w:rsidRPr="00AA6730" w:rsidRDefault="00144D39" w:rsidP="00AA6730">
      <w:pPr>
        <w:jc w:val="center"/>
      </w:pPr>
      <w:r>
        <w:t>f</w:t>
      </w:r>
      <w:r w:rsidR="00AA6730">
        <w:t>or</w:t>
      </w:r>
    </w:p>
    <w:p w:rsidR="00F8249D" w:rsidRDefault="009E00D6" w:rsidP="00144D39">
      <w:pPr>
        <w:jc w:val="center"/>
        <w:rPr>
          <w:sz w:val="40"/>
          <w:szCs w:val="44"/>
        </w:rPr>
      </w:pPr>
      <w:r w:rsidRPr="00AA6730">
        <w:rPr>
          <w:sz w:val="40"/>
          <w:szCs w:val="44"/>
        </w:rPr>
        <w:t>Provider to Deliver</w:t>
      </w:r>
      <w:r w:rsidR="00AA6730" w:rsidRPr="00AA6730">
        <w:rPr>
          <w:sz w:val="40"/>
          <w:szCs w:val="44"/>
        </w:rPr>
        <w:t xml:space="preserve"> Innovative Classroom </w:t>
      </w:r>
      <w:r w:rsidR="00F8249D">
        <w:rPr>
          <w:sz w:val="40"/>
          <w:szCs w:val="44"/>
        </w:rPr>
        <w:t>Solutions</w:t>
      </w:r>
    </w:p>
    <w:p w:rsidR="00144D39" w:rsidRPr="00AA6730" w:rsidRDefault="00AA6730" w:rsidP="00144D39">
      <w:pPr>
        <w:jc w:val="center"/>
        <w:rPr>
          <w:sz w:val="40"/>
          <w:szCs w:val="44"/>
        </w:rPr>
      </w:pPr>
      <w:r w:rsidRPr="00AA6730">
        <w:rPr>
          <w:sz w:val="40"/>
          <w:szCs w:val="44"/>
        </w:rPr>
        <w:t xml:space="preserve"> focused on Careers, Job Obtainment, and Retention</w:t>
      </w:r>
    </w:p>
    <w:p w:rsidR="00AA6730" w:rsidRDefault="00AA6730" w:rsidP="00143694">
      <w:pPr>
        <w:jc w:val="center"/>
        <w:rPr>
          <w:sz w:val="44"/>
          <w:szCs w:val="44"/>
        </w:rPr>
      </w:pPr>
      <w:r>
        <w:t>for the</w:t>
      </w:r>
    </w:p>
    <w:p w:rsidR="009E00D6" w:rsidRPr="00AA6730" w:rsidRDefault="00143694" w:rsidP="00AA6730">
      <w:pPr>
        <w:jc w:val="center"/>
        <w:rPr>
          <w:sz w:val="40"/>
          <w:szCs w:val="44"/>
        </w:rPr>
      </w:pPr>
      <w:r w:rsidRPr="00AA6730">
        <w:rPr>
          <w:sz w:val="40"/>
          <w:szCs w:val="44"/>
        </w:rPr>
        <w:t xml:space="preserve">Employment, Advancement &amp; Retention Network </w:t>
      </w:r>
      <w:r w:rsidR="009E00D6" w:rsidRPr="00AA6730">
        <w:rPr>
          <w:sz w:val="40"/>
          <w:szCs w:val="44"/>
        </w:rPr>
        <w:t>(</w:t>
      </w:r>
      <w:r w:rsidRPr="00AA6730">
        <w:rPr>
          <w:sz w:val="40"/>
          <w:szCs w:val="44"/>
        </w:rPr>
        <w:t>EARN</w:t>
      </w:r>
      <w:r w:rsidR="009E00D6" w:rsidRPr="00AA6730">
        <w:rPr>
          <w:sz w:val="40"/>
          <w:szCs w:val="44"/>
        </w:rPr>
        <w:t>)</w:t>
      </w:r>
      <w:r w:rsidRPr="00AA6730">
        <w:rPr>
          <w:sz w:val="40"/>
          <w:szCs w:val="44"/>
        </w:rPr>
        <w:t xml:space="preserve"> Participants</w:t>
      </w:r>
      <w:r w:rsidR="00AA6730">
        <w:rPr>
          <w:sz w:val="40"/>
          <w:szCs w:val="44"/>
        </w:rPr>
        <w:t xml:space="preserve"> i</w:t>
      </w:r>
      <w:r w:rsidRPr="00AA6730">
        <w:rPr>
          <w:sz w:val="40"/>
          <w:szCs w:val="44"/>
        </w:rPr>
        <w:t>n Greene a</w:t>
      </w:r>
      <w:r w:rsidR="009E00D6" w:rsidRPr="00AA6730">
        <w:rPr>
          <w:sz w:val="40"/>
          <w:szCs w:val="44"/>
        </w:rPr>
        <w:t>nd Washington Counties in Southwest Corner, Pennsylvania</w:t>
      </w:r>
    </w:p>
    <w:p w:rsidR="00144D39" w:rsidRPr="001E795B" w:rsidRDefault="00144D39" w:rsidP="00144D39"/>
    <w:p w:rsidR="002F245E" w:rsidRPr="003F11CC" w:rsidRDefault="002F245E" w:rsidP="002F245E">
      <w:pPr>
        <w:jc w:val="center"/>
      </w:pPr>
      <w:r w:rsidRPr="003F11CC">
        <w:t>For the period</w:t>
      </w:r>
    </w:p>
    <w:p w:rsidR="00B224F0" w:rsidRPr="003F11CC" w:rsidRDefault="003F11CC" w:rsidP="002F245E">
      <w:pPr>
        <w:jc w:val="center"/>
        <w:rPr>
          <w:sz w:val="24"/>
          <w:szCs w:val="24"/>
        </w:rPr>
      </w:pPr>
      <w:r w:rsidRPr="003F11CC">
        <w:rPr>
          <w:sz w:val="24"/>
          <w:szCs w:val="24"/>
        </w:rPr>
        <w:t>April 17</w:t>
      </w:r>
      <w:r w:rsidR="002F245E" w:rsidRPr="003F11CC">
        <w:rPr>
          <w:sz w:val="24"/>
          <w:szCs w:val="24"/>
        </w:rPr>
        <w:t>, 2017 through June 30, 201</w:t>
      </w:r>
      <w:r w:rsidRPr="003F11CC">
        <w:rPr>
          <w:sz w:val="24"/>
          <w:szCs w:val="24"/>
        </w:rPr>
        <w:t>8</w:t>
      </w:r>
      <w:r w:rsidR="002F245E" w:rsidRPr="003F11CC">
        <w:rPr>
          <w:sz w:val="24"/>
          <w:szCs w:val="24"/>
        </w:rPr>
        <w:t xml:space="preserve">, </w:t>
      </w:r>
    </w:p>
    <w:p w:rsidR="002F245E" w:rsidRPr="003F11CC" w:rsidRDefault="002F245E" w:rsidP="00B224F0">
      <w:pPr>
        <w:jc w:val="center"/>
        <w:rPr>
          <w:sz w:val="24"/>
          <w:szCs w:val="24"/>
        </w:rPr>
      </w:pPr>
      <w:r w:rsidRPr="003F11CC">
        <w:rPr>
          <w:sz w:val="24"/>
          <w:szCs w:val="24"/>
        </w:rPr>
        <w:t xml:space="preserve">with an option to extend </w:t>
      </w:r>
      <w:r w:rsidR="00CA1131" w:rsidRPr="003F11CC">
        <w:rPr>
          <w:sz w:val="24"/>
          <w:szCs w:val="24"/>
        </w:rPr>
        <w:t xml:space="preserve">for </w:t>
      </w:r>
      <w:r w:rsidR="00B224F0" w:rsidRPr="003F11CC">
        <w:rPr>
          <w:sz w:val="24"/>
          <w:szCs w:val="24"/>
        </w:rPr>
        <w:t xml:space="preserve">additional periods </w:t>
      </w:r>
      <w:r w:rsidRPr="003F11CC">
        <w:rPr>
          <w:sz w:val="24"/>
          <w:szCs w:val="24"/>
        </w:rPr>
        <w:t>based on performance</w:t>
      </w:r>
    </w:p>
    <w:p w:rsidR="00144D39" w:rsidRPr="00143694" w:rsidRDefault="00144D39" w:rsidP="00144D39">
      <w:pPr>
        <w:jc w:val="right"/>
        <w:rPr>
          <w:highlight w:val="yellow"/>
        </w:rPr>
      </w:pPr>
    </w:p>
    <w:p w:rsidR="002F245E" w:rsidRPr="003F11CC" w:rsidRDefault="002F245E" w:rsidP="002F245E">
      <w:pPr>
        <w:jc w:val="center"/>
      </w:pPr>
      <w:r w:rsidRPr="003F11CC">
        <w:t xml:space="preserve">Issued: </w:t>
      </w:r>
      <w:r w:rsidR="003F11CC" w:rsidRPr="003F11CC">
        <w:t>March 24</w:t>
      </w:r>
      <w:r w:rsidR="00CA1131" w:rsidRPr="003F11CC">
        <w:t>, 2017</w:t>
      </w:r>
    </w:p>
    <w:p w:rsidR="002F245E" w:rsidRPr="003F11CC" w:rsidRDefault="002F245E" w:rsidP="002F245E">
      <w:pPr>
        <w:jc w:val="center"/>
      </w:pPr>
    </w:p>
    <w:p w:rsidR="002F245E" w:rsidRDefault="002F245E" w:rsidP="002F245E">
      <w:pPr>
        <w:jc w:val="center"/>
      </w:pPr>
      <w:r w:rsidRPr="003F11CC">
        <w:t xml:space="preserve">Deadline for Submission: </w:t>
      </w:r>
      <w:r w:rsidR="003F11CC" w:rsidRPr="003F11CC">
        <w:t>April 1</w:t>
      </w:r>
      <w:r w:rsidR="00CA1131" w:rsidRPr="003F11CC">
        <w:t>0, 2017</w:t>
      </w:r>
    </w:p>
    <w:p w:rsidR="002F245E" w:rsidRDefault="002F245E" w:rsidP="00144D39">
      <w:pPr>
        <w:jc w:val="right"/>
      </w:pPr>
    </w:p>
    <w:p w:rsidR="00144D39" w:rsidRPr="001E795B" w:rsidRDefault="00144D39" w:rsidP="00144D39">
      <w:pPr>
        <w:jc w:val="center"/>
      </w:pPr>
      <w:r w:rsidRPr="001E795B">
        <w:t>Solicited by</w:t>
      </w:r>
    </w:p>
    <w:p w:rsidR="00143694" w:rsidRDefault="00143694" w:rsidP="00143694">
      <w:pPr>
        <w:jc w:val="center"/>
        <w:rPr>
          <w:sz w:val="36"/>
          <w:szCs w:val="36"/>
        </w:rPr>
      </w:pPr>
      <w:r>
        <w:rPr>
          <w:sz w:val="36"/>
          <w:szCs w:val="36"/>
        </w:rPr>
        <w:t>Washington Greene County Job Training Agency, Inc.</w:t>
      </w:r>
    </w:p>
    <w:p w:rsidR="00144D39" w:rsidRPr="003B2EBE" w:rsidRDefault="00144D39" w:rsidP="00143694">
      <w:pPr>
        <w:jc w:val="center"/>
        <w:rPr>
          <w:i/>
        </w:rPr>
      </w:pPr>
      <w:r w:rsidRPr="003B2EBE">
        <w:rPr>
          <w:i/>
        </w:rPr>
        <w:t>Serving the Pennsylvania Counties of Beaver, Greener and Washington</w:t>
      </w:r>
    </w:p>
    <w:p w:rsidR="00144D39" w:rsidRPr="001E795B" w:rsidRDefault="00144D39" w:rsidP="007B0DA5">
      <w:pPr>
        <w:jc w:val="center"/>
      </w:pPr>
      <w:r w:rsidRPr="001E795B">
        <w:t>351 WEST BEAU STREET</w:t>
      </w:r>
      <w:r w:rsidR="007B0DA5">
        <w:t xml:space="preserve">, </w:t>
      </w:r>
      <w:r w:rsidRPr="001E795B">
        <w:t>SUITE 300</w:t>
      </w:r>
    </w:p>
    <w:p w:rsidR="00144D39" w:rsidRPr="001E795B" w:rsidRDefault="00144D39" w:rsidP="00144D39">
      <w:pPr>
        <w:jc w:val="center"/>
      </w:pPr>
      <w:r w:rsidRPr="001E795B">
        <w:t>WASHINGTON, PA 15301</w:t>
      </w:r>
    </w:p>
    <w:p w:rsidR="00144D39" w:rsidRDefault="00144D39" w:rsidP="00144D39">
      <w:pPr>
        <w:jc w:val="center"/>
      </w:pPr>
      <w:r w:rsidRPr="001E795B">
        <w:t>(724) 229-5083</w:t>
      </w:r>
    </w:p>
    <w:p w:rsidR="002F245E" w:rsidRPr="003F11CC" w:rsidRDefault="002F245E" w:rsidP="002F245E">
      <w:pPr>
        <w:pStyle w:val="Default"/>
        <w:jc w:val="center"/>
        <w:rPr>
          <w:rFonts w:asciiTheme="minorHAnsi" w:hAnsiTheme="minorHAnsi" w:cstheme="minorHAnsi"/>
          <w:i/>
          <w:sz w:val="23"/>
          <w:szCs w:val="23"/>
        </w:rPr>
      </w:pPr>
      <w:r w:rsidRPr="002F245E">
        <w:rPr>
          <w:rFonts w:asciiTheme="minorHAnsi" w:hAnsiTheme="minorHAnsi" w:cstheme="minorHAnsi"/>
          <w:i/>
        </w:rPr>
        <w:t xml:space="preserve"> </w:t>
      </w:r>
      <w:r w:rsidRPr="003F11CC">
        <w:rPr>
          <w:rFonts w:asciiTheme="minorHAnsi" w:hAnsiTheme="minorHAnsi" w:cstheme="minorHAnsi"/>
          <w:i/>
          <w:sz w:val="23"/>
          <w:szCs w:val="23"/>
        </w:rPr>
        <w:t xml:space="preserve">The enclosed specifications may be modified as required by </w:t>
      </w:r>
    </w:p>
    <w:p w:rsidR="002F245E" w:rsidRPr="003F11CC" w:rsidRDefault="002F245E" w:rsidP="002F245E">
      <w:pPr>
        <w:pStyle w:val="Default"/>
        <w:spacing w:before="2"/>
        <w:jc w:val="center"/>
        <w:rPr>
          <w:rFonts w:asciiTheme="minorHAnsi" w:hAnsiTheme="minorHAnsi" w:cstheme="minorHAnsi"/>
          <w:i/>
          <w:sz w:val="23"/>
          <w:szCs w:val="23"/>
        </w:rPr>
      </w:pPr>
      <w:r w:rsidRPr="003F11CC">
        <w:rPr>
          <w:rFonts w:asciiTheme="minorHAnsi" w:hAnsiTheme="minorHAnsi" w:cstheme="minorHAnsi"/>
          <w:i/>
          <w:sz w:val="23"/>
          <w:szCs w:val="23"/>
        </w:rPr>
        <w:t xml:space="preserve">The Pennsylvania Department of </w:t>
      </w:r>
      <w:r w:rsidR="003F11CC" w:rsidRPr="003F11CC">
        <w:rPr>
          <w:rFonts w:asciiTheme="minorHAnsi" w:hAnsiTheme="minorHAnsi" w:cstheme="minorHAnsi"/>
          <w:i/>
          <w:sz w:val="23"/>
          <w:szCs w:val="23"/>
        </w:rPr>
        <w:t>Human Services</w:t>
      </w:r>
      <w:r w:rsidRPr="003F11CC">
        <w:rPr>
          <w:rFonts w:asciiTheme="minorHAnsi" w:hAnsiTheme="minorHAnsi" w:cstheme="minorHAnsi"/>
          <w:i/>
          <w:sz w:val="23"/>
          <w:szCs w:val="23"/>
        </w:rPr>
        <w:t xml:space="preserve">, the United States Department of Labor, </w:t>
      </w:r>
    </w:p>
    <w:p w:rsidR="002F245E" w:rsidRPr="003F11CC" w:rsidRDefault="002F245E" w:rsidP="002F245E">
      <w:pPr>
        <w:pStyle w:val="Default"/>
        <w:jc w:val="center"/>
        <w:rPr>
          <w:rFonts w:asciiTheme="minorHAnsi" w:hAnsiTheme="minorHAnsi" w:cstheme="minorHAnsi"/>
          <w:i/>
          <w:sz w:val="23"/>
          <w:szCs w:val="23"/>
        </w:rPr>
      </w:pPr>
      <w:r w:rsidRPr="003F11CC">
        <w:rPr>
          <w:rFonts w:asciiTheme="minorHAnsi" w:hAnsiTheme="minorHAnsi" w:cstheme="minorHAnsi"/>
          <w:i/>
          <w:sz w:val="23"/>
          <w:szCs w:val="23"/>
        </w:rPr>
        <w:t xml:space="preserve">Southwest Corner Workforce Development Board Chief Local Elected Officials, </w:t>
      </w:r>
    </w:p>
    <w:p w:rsidR="002F245E" w:rsidRPr="002F245E" w:rsidRDefault="002F245E" w:rsidP="002F245E">
      <w:pPr>
        <w:pStyle w:val="Default"/>
        <w:jc w:val="center"/>
        <w:rPr>
          <w:rFonts w:asciiTheme="minorHAnsi" w:hAnsiTheme="minorHAnsi" w:cstheme="minorHAnsi"/>
          <w:i/>
          <w:sz w:val="23"/>
          <w:szCs w:val="23"/>
        </w:rPr>
      </w:pPr>
      <w:r w:rsidRPr="003F11CC">
        <w:rPr>
          <w:rFonts w:asciiTheme="minorHAnsi" w:hAnsiTheme="minorHAnsi" w:cstheme="minorHAnsi"/>
          <w:i/>
          <w:sz w:val="23"/>
          <w:szCs w:val="23"/>
        </w:rPr>
        <w:t xml:space="preserve">and/or the </w:t>
      </w:r>
      <w:r w:rsidR="003F11CC" w:rsidRPr="003F11CC">
        <w:rPr>
          <w:rFonts w:asciiTheme="minorHAnsi" w:hAnsiTheme="minorHAnsi" w:cstheme="minorHAnsi"/>
          <w:i/>
          <w:sz w:val="23"/>
          <w:szCs w:val="23"/>
        </w:rPr>
        <w:t>Washington Greene County Job Training Agency, Inc.</w:t>
      </w:r>
      <w:r w:rsidRPr="003F11CC">
        <w:rPr>
          <w:rFonts w:asciiTheme="minorHAnsi" w:hAnsiTheme="minorHAnsi" w:cstheme="minorHAnsi"/>
          <w:i/>
          <w:sz w:val="23"/>
          <w:szCs w:val="23"/>
        </w:rPr>
        <w:t xml:space="preserve"> without prior notice to Proposers.</w:t>
      </w:r>
      <w:r w:rsidRPr="002F245E">
        <w:rPr>
          <w:rFonts w:asciiTheme="minorHAnsi" w:hAnsiTheme="minorHAnsi" w:cstheme="minorHAnsi"/>
          <w:i/>
          <w:sz w:val="23"/>
          <w:szCs w:val="23"/>
        </w:rPr>
        <w:t xml:space="preserve"> </w:t>
      </w:r>
    </w:p>
    <w:p w:rsidR="002F245E" w:rsidRPr="002F245E" w:rsidRDefault="002F245E" w:rsidP="002F245E">
      <w:pPr>
        <w:pStyle w:val="Default"/>
        <w:jc w:val="center"/>
        <w:rPr>
          <w:rFonts w:asciiTheme="minorHAnsi" w:hAnsiTheme="minorHAnsi" w:cstheme="minorHAnsi"/>
          <w:i/>
          <w:sz w:val="23"/>
          <w:szCs w:val="23"/>
        </w:rPr>
      </w:pPr>
      <w:r w:rsidRPr="002F245E">
        <w:rPr>
          <w:rFonts w:asciiTheme="minorHAnsi" w:hAnsiTheme="minorHAnsi" w:cstheme="minorHAnsi"/>
          <w:i/>
          <w:sz w:val="23"/>
          <w:szCs w:val="23"/>
        </w:rPr>
        <w:t xml:space="preserve">Auxiliary aids and services are available upon request to individuals with disabilities. </w:t>
      </w:r>
    </w:p>
    <w:p w:rsidR="002F245E" w:rsidRPr="002F245E" w:rsidRDefault="002F245E" w:rsidP="002F245E">
      <w:pPr>
        <w:jc w:val="center"/>
        <w:rPr>
          <w:rFonts w:cstheme="minorHAnsi"/>
          <w:i/>
        </w:rPr>
      </w:pPr>
      <w:r w:rsidRPr="002F245E">
        <w:rPr>
          <w:rFonts w:cstheme="minorHAnsi"/>
          <w:i/>
          <w:sz w:val="23"/>
          <w:szCs w:val="23"/>
        </w:rPr>
        <w:t>Equal Opportunity Employer/Program</w:t>
      </w:r>
    </w:p>
    <w:sdt>
      <w:sdtPr>
        <w:rPr>
          <w:rFonts w:asciiTheme="minorHAnsi" w:eastAsiaTheme="minorHAnsi" w:hAnsiTheme="minorHAnsi" w:cstheme="minorBidi"/>
          <w:color w:val="auto"/>
          <w:sz w:val="22"/>
          <w:szCs w:val="22"/>
        </w:rPr>
        <w:id w:val="-1186900792"/>
        <w:docPartObj>
          <w:docPartGallery w:val="Table of Contents"/>
          <w:docPartUnique/>
        </w:docPartObj>
      </w:sdtPr>
      <w:sdtEndPr>
        <w:rPr>
          <w:b/>
          <w:bCs/>
          <w:noProof/>
        </w:rPr>
      </w:sdtEndPr>
      <w:sdtContent>
        <w:p w:rsidR="00144D39" w:rsidRDefault="00144D39">
          <w:pPr>
            <w:pStyle w:val="TOCHeading"/>
          </w:pPr>
          <w:r>
            <w:t>Contents</w:t>
          </w:r>
        </w:p>
        <w:p w:rsidR="000B5D9C" w:rsidRDefault="00144D39">
          <w:pPr>
            <w:pStyle w:val="TOC1"/>
            <w:tabs>
              <w:tab w:val="left" w:pos="440"/>
              <w:tab w:val="right" w:leader="dot" w:pos="9590"/>
            </w:tabs>
            <w:rPr>
              <w:rFonts w:eastAsiaTheme="minorEastAsia"/>
              <w:noProof/>
            </w:rPr>
          </w:pPr>
          <w:r>
            <w:fldChar w:fldCharType="begin"/>
          </w:r>
          <w:r>
            <w:instrText xml:space="preserve"> TOC \o "1-3" \h \z \u </w:instrText>
          </w:r>
          <w:r>
            <w:fldChar w:fldCharType="separate"/>
          </w:r>
          <w:hyperlink w:anchor="_Toc478043651" w:history="1">
            <w:r w:rsidR="000B5D9C" w:rsidRPr="00936CD6">
              <w:rPr>
                <w:rStyle w:val="Hyperlink"/>
                <w:noProof/>
              </w:rPr>
              <w:t>I.</w:t>
            </w:r>
            <w:r w:rsidR="000B5D9C">
              <w:rPr>
                <w:rFonts w:eastAsiaTheme="minorEastAsia"/>
                <w:noProof/>
              </w:rPr>
              <w:tab/>
            </w:r>
            <w:r w:rsidR="000B5D9C" w:rsidRPr="00936CD6">
              <w:rPr>
                <w:rStyle w:val="Hyperlink"/>
                <w:noProof/>
              </w:rPr>
              <w:t>GENERAL INFORMATION</w:t>
            </w:r>
            <w:r w:rsidR="000B5D9C">
              <w:rPr>
                <w:noProof/>
                <w:webHidden/>
              </w:rPr>
              <w:tab/>
            </w:r>
            <w:r w:rsidR="000B5D9C">
              <w:rPr>
                <w:noProof/>
                <w:webHidden/>
              </w:rPr>
              <w:fldChar w:fldCharType="begin"/>
            </w:r>
            <w:r w:rsidR="000B5D9C">
              <w:rPr>
                <w:noProof/>
                <w:webHidden/>
              </w:rPr>
              <w:instrText xml:space="preserve"> PAGEREF _Toc478043651 \h </w:instrText>
            </w:r>
            <w:r w:rsidR="000B5D9C">
              <w:rPr>
                <w:noProof/>
                <w:webHidden/>
              </w:rPr>
            </w:r>
            <w:r w:rsidR="000B5D9C">
              <w:rPr>
                <w:noProof/>
                <w:webHidden/>
              </w:rPr>
              <w:fldChar w:fldCharType="separate"/>
            </w:r>
            <w:r w:rsidR="000B5D9C">
              <w:rPr>
                <w:noProof/>
                <w:webHidden/>
              </w:rPr>
              <w:t>3</w:t>
            </w:r>
            <w:r w:rsidR="000B5D9C">
              <w:rPr>
                <w:noProof/>
                <w:webHidden/>
              </w:rPr>
              <w:fldChar w:fldCharType="end"/>
            </w:r>
          </w:hyperlink>
        </w:p>
        <w:p w:rsidR="000B5D9C" w:rsidRDefault="00634036">
          <w:pPr>
            <w:pStyle w:val="TOC2"/>
            <w:tabs>
              <w:tab w:val="left" w:pos="660"/>
              <w:tab w:val="right" w:leader="dot" w:pos="9590"/>
            </w:tabs>
            <w:rPr>
              <w:rFonts w:eastAsiaTheme="minorEastAsia"/>
              <w:noProof/>
            </w:rPr>
          </w:pPr>
          <w:hyperlink w:anchor="_Toc478043652" w:history="1">
            <w:r w:rsidR="000B5D9C" w:rsidRPr="00936CD6">
              <w:rPr>
                <w:rStyle w:val="Hyperlink"/>
                <w:noProof/>
              </w:rPr>
              <w:t>A.</w:t>
            </w:r>
            <w:r w:rsidR="000B5D9C">
              <w:rPr>
                <w:rFonts w:eastAsiaTheme="minorEastAsia"/>
                <w:noProof/>
              </w:rPr>
              <w:tab/>
            </w:r>
            <w:r w:rsidR="000B5D9C" w:rsidRPr="00936CD6">
              <w:rPr>
                <w:rStyle w:val="Hyperlink"/>
                <w:noProof/>
              </w:rPr>
              <w:t>INTRODUCTION</w:t>
            </w:r>
            <w:r w:rsidR="000B5D9C">
              <w:rPr>
                <w:noProof/>
                <w:webHidden/>
              </w:rPr>
              <w:tab/>
            </w:r>
            <w:r w:rsidR="000B5D9C">
              <w:rPr>
                <w:noProof/>
                <w:webHidden/>
              </w:rPr>
              <w:fldChar w:fldCharType="begin"/>
            </w:r>
            <w:r w:rsidR="000B5D9C">
              <w:rPr>
                <w:noProof/>
                <w:webHidden/>
              </w:rPr>
              <w:instrText xml:space="preserve"> PAGEREF _Toc478043652 \h </w:instrText>
            </w:r>
            <w:r w:rsidR="000B5D9C">
              <w:rPr>
                <w:noProof/>
                <w:webHidden/>
              </w:rPr>
            </w:r>
            <w:r w:rsidR="000B5D9C">
              <w:rPr>
                <w:noProof/>
                <w:webHidden/>
              </w:rPr>
              <w:fldChar w:fldCharType="separate"/>
            </w:r>
            <w:r w:rsidR="000B5D9C">
              <w:rPr>
                <w:noProof/>
                <w:webHidden/>
              </w:rPr>
              <w:t>3</w:t>
            </w:r>
            <w:r w:rsidR="000B5D9C">
              <w:rPr>
                <w:noProof/>
                <w:webHidden/>
              </w:rPr>
              <w:fldChar w:fldCharType="end"/>
            </w:r>
          </w:hyperlink>
        </w:p>
        <w:p w:rsidR="000B5D9C" w:rsidRDefault="00634036">
          <w:pPr>
            <w:pStyle w:val="TOC2"/>
            <w:tabs>
              <w:tab w:val="left" w:pos="660"/>
              <w:tab w:val="right" w:leader="dot" w:pos="9590"/>
            </w:tabs>
            <w:rPr>
              <w:rFonts w:eastAsiaTheme="minorEastAsia"/>
              <w:noProof/>
            </w:rPr>
          </w:pPr>
          <w:hyperlink w:anchor="_Toc478043653" w:history="1">
            <w:r w:rsidR="000B5D9C" w:rsidRPr="00936CD6">
              <w:rPr>
                <w:rStyle w:val="Hyperlink"/>
                <w:noProof/>
              </w:rPr>
              <w:t>B.</w:t>
            </w:r>
            <w:r w:rsidR="000B5D9C">
              <w:rPr>
                <w:rFonts w:eastAsiaTheme="minorEastAsia"/>
                <w:noProof/>
              </w:rPr>
              <w:tab/>
            </w:r>
            <w:r w:rsidR="000B5D9C" w:rsidRPr="00936CD6">
              <w:rPr>
                <w:rStyle w:val="Hyperlink"/>
                <w:noProof/>
              </w:rPr>
              <w:t>EXPECTATIONS OF THE EARN SERVICES PROVIDER</w:t>
            </w:r>
            <w:r w:rsidR="000B5D9C">
              <w:rPr>
                <w:noProof/>
                <w:webHidden/>
              </w:rPr>
              <w:tab/>
            </w:r>
            <w:r w:rsidR="000B5D9C">
              <w:rPr>
                <w:noProof/>
                <w:webHidden/>
              </w:rPr>
              <w:fldChar w:fldCharType="begin"/>
            </w:r>
            <w:r w:rsidR="000B5D9C">
              <w:rPr>
                <w:noProof/>
                <w:webHidden/>
              </w:rPr>
              <w:instrText xml:space="preserve"> PAGEREF _Toc478043653 \h </w:instrText>
            </w:r>
            <w:r w:rsidR="000B5D9C">
              <w:rPr>
                <w:noProof/>
                <w:webHidden/>
              </w:rPr>
            </w:r>
            <w:r w:rsidR="000B5D9C">
              <w:rPr>
                <w:noProof/>
                <w:webHidden/>
              </w:rPr>
              <w:fldChar w:fldCharType="separate"/>
            </w:r>
            <w:r w:rsidR="000B5D9C">
              <w:rPr>
                <w:noProof/>
                <w:webHidden/>
              </w:rPr>
              <w:t>3</w:t>
            </w:r>
            <w:r w:rsidR="000B5D9C">
              <w:rPr>
                <w:noProof/>
                <w:webHidden/>
              </w:rPr>
              <w:fldChar w:fldCharType="end"/>
            </w:r>
          </w:hyperlink>
        </w:p>
        <w:p w:rsidR="000B5D9C" w:rsidRDefault="00634036">
          <w:pPr>
            <w:pStyle w:val="TOC2"/>
            <w:tabs>
              <w:tab w:val="left" w:pos="660"/>
              <w:tab w:val="right" w:leader="dot" w:pos="9590"/>
            </w:tabs>
            <w:rPr>
              <w:rFonts w:eastAsiaTheme="minorEastAsia"/>
              <w:noProof/>
            </w:rPr>
          </w:pPr>
          <w:hyperlink w:anchor="_Toc478043654" w:history="1">
            <w:r w:rsidR="000B5D9C" w:rsidRPr="00936CD6">
              <w:rPr>
                <w:rStyle w:val="Hyperlink"/>
                <w:noProof/>
              </w:rPr>
              <w:t>C.</w:t>
            </w:r>
            <w:r w:rsidR="000B5D9C">
              <w:rPr>
                <w:rFonts w:eastAsiaTheme="minorEastAsia"/>
                <w:noProof/>
              </w:rPr>
              <w:tab/>
            </w:r>
            <w:r w:rsidR="000B5D9C" w:rsidRPr="00936CD6">
              <w:rPr>
                <w:rStyle w:val="Hyperlink"/>
                <w:noProof/>
              </w:rPr>
              <w:t>WHO MAY RESPOND</w:t>
            </w:r>
            <w:r w:rsidR="000B5D9C">
              <w:rPr>
                <w:noProof/>
                <w:webHidden/>
              </w:rPr>
              <w:tab/>
            </w:r>
            <w:r w:rsidR="000B5D9C">
              <w:rPr>
                <w:noProof/>
                <w:webHidden/>
              </w:rPr>
              <w:fldChar w:fldCharType="begin"/>
            </w:r>
            <w:r w:rsidR="000B5D9C">
              <w:rPr>
                <w:noProof/>
                <w:webHidden/>
              </w:rPr>
              <w:instrText xml:space="preserve"> PAGEREF _Toc478043654 \h </w:instrText>
            </w:r>
            <w:r w:rsidR="000B5D9C">
              <w:rPr>
                <w:noProof/>
                <w:webHidden/>
              </w:rPr>
            </w:r>
            <w:r w:rsidR="000B5D9C">
              <w:rPr>
                <w:noProof/>
                <w:webHidden/>
              </w:rPr>
              <w:fldChar w:fldCharType="separate"/>
            </w:r>
            <w:r w:rsidR="000B5D9C">
              <w:rPr>
                <w:noProof/>
                <w:webHidden/>
              </w:rPr>
              <w:t>3</w:t>
            </w:r>
            <w:r w:rsidR="000B5D9C">
              <w:rPr>
                <w:noProof/>
                <w:webHidden/>
              </w:rPr>
              <w:fldChar w:fldCharType="end"/>
            </w:r>
          </w:hyperlink>
        </w:p>
        <w:p w:rsidR="000B5D9C" w:rsidRDefault="00634036">
          <w:pPr>
            <w:pStyle w:val="TOC2"/>
            <w:tabs>
              <w:tab w:val="left" w:pos="660"/>
              <w:tab w:val="right" w:leader="dot" w:pos="9590"/>
            </w:tabs>
            <w:rPr>
              <w:rFonts w:eastAsiaTheme="minorEastAsia"/>
              <w:noProof/>
            </w:rPr>
          </w:pPr>
          <w:hyperlink w:anchor="_Toc478043655" w:history="1">
            <w:r w:rsidR="000B5D9C" w:rsidRPr="00936CD6">
              <w:rPr>
                <w:rStyle w:val="Hyperlink"/>
                <w:noProof/>
              </w:rPr>
              <w:t>D.</w:t>
            </w:r>
            <w:r w:rsidR="000B5D9C">
              <w:rPr>
                <w:rFonts w:eastAsiaTheme="minorEastAsia"/>
                <w:noProof/>
              </w:rPr>
              <w:tab/>
            </w:r>
            <w:r w:rsidR="000B5D9C" w:rsidRPr="00936CD6">
              <w:rPr>
                <w:rStyle w:val="Hyperlink"/>
                <w:noProof/>
              </w:rPr>
              <w:t>TECHNICAL</w:t>
            </w:r>
            <w:r w:rsidR="000B5D9C" w:rsidRPr="00936CD6">
              <w:rPr>
                <w:rStyle w:val="Hyperlink"/>
                <w:noProof/>
                <w:spacing w:val="-2"/>
              </w:rPr>
              <w:t xml:space="preserve"> </w:t>
            </w:r>
            <w:r w:rsidR="000B5D9C" w:rsidRPr="00936CD6">
              <w:rPr>
                <w:rStyle w:val="Hyperlink"/>
                <w:noProof/>
              </w:rPr>
              <w:t>ASSISTANCE</w:t>
            </w:r>
            <w:r w:rsidR="000B5D9C">
              <w:rPr>
                <w:noProof/>
                <w:webHidden/>
              </w:rPr>
              <w:tab/>
            </w:r>
            <w:r w:rsidR="000B5D9C">
              <w:rPr>
                <w:noProof/>
                <w:webHidden/>
              </w:rPr>
              <w:fldChar w:fldCharType="begin"/>
            </w:r>
            <w:r w:rsidR="000B5D9C">
              <w:rPr>
                <w:noProof/>
                <w:webHidden/>
              </w:rPr>
              <w:instrText xml:space="preserve"> PAGEREF _Toc478043655 \h </w:instrText>
            </w:r>
            <w:r w:rsidR="000B5D9C">
              <w:rPr>
                <w:noProof/>
                <w:webHidden/>
              </w:rPr>
            </w:r>
            <w:r w:rsidR="000B5D9C">
              <w:rPr>
                <w:noProof/>
                <w:webHidden/>
              </w:rPr>
              <w:fldChar w:fldCharType="separate"/>
            </w:r>
            <w:r w:rsidR="000B5D9C">
              <w:rPr>
                <w:noProof/>
                <w:webHidden/>
              </w:rPr>
              <w:t>3</w:t>
            </w:r>
            <w:r w:rsidR="000B5D9C">
              <w:rPr>
                <w:noProof/>
                <w:webHidden/>
              </w:rPr>
              <w:fldChar w:fldCharType="end"/>
            </w:r>
          </w:hyperlink>
        </w:p>
        <w:p w:rsidR="000B5D9C" w:rsidRDefault="00634036">
          <w:pPr>
            <w:pStyle w:val="TOC2"/>
            <w:tabs>
              <w:tab w:val="left" w:pos="660"/>
              <w:tab w:val="right" w:leader="dot" w:pos="9590"/>
            </w:tabs>
            <w:rPr>
              <w:rFonts w:eastAsiaTheme="minorEastAsia"/>
              <w:noProof/>
            </w:rPr>
          </w:pPr>
          <w:hyperlink w:anchor="_Toc478043656" w:history="1">
            <w:r w:rsidR="000B5D9C" w:rsidRPr="00936CD6">
              <w:rPr>
                <w:rStyle w:val="Hyperlink"/>
                <w:noProof/>
              </w:rPr>
              <w:t>E.</w:t>
            </w:r>
            <w:r w:rsidR="000B5D9C">
              <w:rPr>
                <w:rFonts w:eastAsiaTheme="minorEastAsia"/>
                <w:noProof/>
              </w:rPr>
              <w:tab/>
            </w:r>
            <w:r w:rsidR="000B5D9C" w:rsidRPr="00936CD6">
              <w:rPr>
                <w:rStyle w:val="Hyperlink"/>
                <w:noProof/>
              </w:rPr>
              <w:t>INSTRUCTIONS ON PROPOSAL SUBMISSION</w:t>
            </w:r>
            <w:r w:rsidR="000B5D9C">
              <w:rPr>
                <w:noProof/>
                <w:webHidden/>
              </w:rPr>
              <w:tab/>
            </w:r>
            <w:r w:rsidR="000B5D9C">
              <w:rPr>
                <w:noProof/>
                <w:webHidden/>
              </w:rPr>
              <w:fldChar w:fldCharType="begin"/>
            </w:r>
            <w:r w:rsidR="000B5D9C">
              <w:rPr>
                <w:noProof/>
                <w:webHidden/>
              </w:rPr>
              <w:instrText xml:space="preserve"> PAGEREF _Toc478043656 \h </w:instrText>
            </w:r>
            <w:r w:rsidR="000B5D9C">
              <w:rPr>
                <w:noProof/>
                <w:webHidden/>
              </w:rPr>
            </w:r>
            <w:r w:rsidR="000B5D9C">
              <w:rPr>
                <w:noProof/>
                <w:webHidden/>
              </w:rPr>
              <w:fldChar w:fldCharType="separate"/>
            </w:r>
            <w:r w:rsidR="000B5D9C">
              <w:rPr>
                <w:noProof/>
                <w:webHidden/>
              </w:rPr>
              <w:t>4</w:t>
            </w:r>
            <w:r w:rsidR="000B5D9C">
              <w:rPr>
                <w:noProof/>
                <w:webHidden/>
              </w:rPr>
              <w:fldChar w:fldCharType="end"/>
            </w:r>
          </w:hyperlink>
        </w:p>
        <w:p w:rsidR="000B5D9C" w:rsidRDefault="00634036">
          <w:pPr>
            <w:pStyle w:val="TOC1"/>
            <w:tabs>
              <w:tab w:val="left" w:pos="440"/>
              <w:tab w:val="right" w:leader="dot" w:pos="9590"/>
            </w:tabs>
            <w:rPr>
              <w:rFonts w:eastAsiaTheme="minorEastAsia"/>
              <w:noProof/>
            </w:rPr>
          </w:pPr>
          <w:hyperlink w:anchor="_Toc478043657" w:history="1">
            <w:r w:rsidR="000B5D9C" w:rsidRPr="00936CD6">
              <w:rPr>
                <w:rStyle w:val="Hyperlink"/>
                <w:noProof/>
              </w:rPr>
              <w:t>II.</w:t>
            </w:r>
            <w:r w:rsidR="000B5D9C">
              <w:rPr>
                <w:rFonts w:eastAsiaTheme="minorEastAsia"/>
                <w:noProof/>
              </w:rPr>
              <w:tab/>
            </w:r>
            <w:r w:rsidR="000B5D9C" w:rsidRPr="00936CD6">
              <w:rPr>
                <w:rStyle w:val="Hyperlink"/>
                <w:noProof/>
              </w:rPr>
              <w:t>SPECIFICATIONS</w:t>
            </w:r>
            <w:r w:rsidR="000B5D9C">
              <w:rPr>
                <w:noProof/>
                <w:webHidden/>
              </w:rPr>
              <w:tab/>
            </w:r>
            <w:r w:rsidR="000B5D9C">
              <w:rPr>
                <w:noProof/>
                <w:webHidden/>
              </w:rPr>
              <w:fldChar w:fldCharType="begin"/>
            </w:r>
            <w:r w:rsidR="000B5D9C">
              <w:rPr>
                <w:noProof/>
                <w:webHidden/>
              </w:rPr>
              <w:instrText xml:space="preserve"> PAGEREF _Toc478043657 \h </w:instrText>
            </w:r>
            <w:r w:rsidR="000B5D9C">
              <w:rPr>
                <w:noProof/>
                <w:webHidden/>
              </w:rPr>
            </w:r>
            <w:r w:rsidR="000B5D9C">
              <w:rPr>
                <w:noProof/>
                <w:webHidden/>
              </w:rPr>
              <w:fldChar w:fldCharType="separate"/>
            </w:r>
            <w:r w:rsidR="000B5D9C">
              <w:rPr>
                <w:noProof/>
                <w:webHidden/>
              </w:rPr>
              <w:t>5</w:t>
            </w:r>
            <w:r w:rsidR="000B5D9C">
              <w:rPr>
                <w:noProof/>
                <w:webHidden/>
              </w:rPr>
              <w:fldChar w:fldCharType="end"/>
            </w:r>
          </w:hyperlink>
        </w:p>
        <w:p w:rsidR="000B5D9C" w:rsidRDefault="00634036">
          <w:pPr>
            <w:pStyle w:val="TOC2"/>
            <w:tabs>
              <w:tab w:val="left" w:pos="660"/>
              <w:tab w:val="right" w:leader="dot" w:pos="9590"/>
            </w:tabs>
            <w:rPr>
              <w:rFonts w:eastAsiaTheme="minorEastAsia"/>
              <w:noProof/>
            </w:rPr>
          </w:pPr>
          <w:hyperlink w:anchor="_Toc478043658" w:history="1">
            <w:r w:rsidR="000B5D9C" w:rsidRPr="00936CD6">
              <w:rPr>
                <w:rStyle w:val="Hyperlink"/>
                <w:rFonts w:cs="Arial"/>
                <w:noProof/>
              </w:rPr>
              <w:t>A.</w:t>
            </w:r>
            <w:r w:rsidR="000B5D9C">
              <w:rPr>
                <w:rFonts w:eastAsiaTheme="minorEastAsia"/>
                <w:noProof/>
              </w:rPr>
              <w:tab/>
            </w:r>
            <w:r w:rsidR="000B5D9C" w:rsidRPr="00936CD6">
              <w:rPr>
                <w:rStyle w:val="Hyperlink"/>
                <w:noProof/>
              </w:rPr>
              <w:t>SCOPE OF WORK</w:t>
            </w:r>
            <w:r w:rsidR="000B5D9C">
              <w:rPr>
                <w:noProof/>
                <w:webHidden/>
              </w:rPr>
              <w:tab/>
            </w:r>
            <w:r w:rsidR="000B5D9C">
              <w:rPr>
                <w:noProof/>
                <w:webHidden/>
              </w:rPr>
              <w:fldChar w:fldCharType="begin"/>
            </w:r>
            <w:r w:rsidR="000B5D9C">
              <w:rPr>
                <w:noProof/>
                <w:webHidden/>
              </w:rPr>
              <w:instrText xml:space="preserve"> PAGEREF _Toc478043658 \h </w:instrText>
            </w:r>
            <w:r w:rsidR="000B5D9C">
              <w:rPr>
                <w:noProof/>
                <w:webHidden/>
              </w:rPr>
            </w:r>
            <w:r w:rsidR="000B5D9C">
              <w:rPr>
                <w:noProof/>
                <w:webHidden/>
              </w:rPr>
              <w:fldChar w:fldCharType="separate"/>
            </w:r>
            <w:r w:rsidR="000B5D9C">
              <w:rPr>
                <w:noProof/>
                <w:webHidden/>
              </w:rPr>
              <w:t>5</w:t>
            </w:r>
            <w:r w:rsidR="000B5D9C">
              <w:rPr>
                <w:noProof/>
                <w:webHidden/>
              </w:rPr>
              <w:fldChar w:fldCharType="end"/>
            </w:r>
          </w:hyperlink>
        </w:p>
        <w:p w:rsidR="000B5D9C" w:rsidRDefault="00634036">
          <w:pPr>
            <w:pStyle w:val="TOC2"/>
            <w:tabs>
              <w:tab w:val="left" w:pos="660"/>
              <w:tab w:val="right" w:leader="dot" w:pos="9590"/>
            </w:tabs>
            <w:rPr>
              <w:rFonts w:eastAsiaTheme="minorEastAsia"/>
              <w:noProof/>
            </w:rPr>
          </w:pPr>
          <w:hyperlink w:anchor="_Toc478043659" w:history="1">
            <w:r w:rsidR="000B5D9C" w:rsidRPr="00936CD6">
              <w:rPr>
                <w:rStyle w:val="Hyperlink"/>
                <w:noProof/>
              </w:rPr>
              <w:t>B.</w:t>
            </w:r>
            <w:r w:rsidR="000B5D9C">
              <w:rPr>
                <w:rFonts w:eastAsiaTheme="minorEastAsia"/>
                <w:noProof/>
              </w:rPr>
              <w:tab/>
            </w:r>
            <w:r w:rsidR="000B5D9C" w:rsidRPr="00936CD6">
              <w:rPr>
                <w:rStyle w:val="Hyperlink"/>
                <w:noProof/>
              </w:rPr>
              <w:t>FUNDING AND CAPACITY</w:t>
            </w:r>
            <w:r w:rsidR="000B5D9C">
              <w:rPr>
                <w:noProof/>
                <w:webHidden/>
              </w:rPr>
              <w:tab/>
            </w:r>
            <w:r w:rsidR="000B5D9C">
              <w:rPr>
                <w:noProof/>
                <w:webHidden/>
              </w:rPr>
              <w:fldChar w:fldCharType="begin"/>
            </w:r>
            <w:r w:rsidR="000B5D9C">
              <w:rPr>
                <w:noProof/>
                <w:webHidden/>
              </w:rPr>
              <w:instrText xml:space="preserve"> PAGEREF _Toc478043659 \h </w:instrText>
            </w:r>
            <w:r w:rsidR="000B5D9C">
              <w:rPr>
                <w:noProof/>
                <w:webHidden/>
              </w:rPr>
            </w:r>
            <w:r w:rsidR="000B5D9C">
              <w:rPr>
                <w:noProof/>
                <w:webHidden/>
              </w:rPr>
              <w:fldChar w:fldCharType="separate"/>
            </w:r>
            <w:r w:rsidR="000B5D9C">
              <w:rPr>
                <w:noProof/>
                <w:webHidden/>
              </w:rPr>
              <w:t>5</w:t>
            </w:r>
            <w:r w:rsidR="000B5D9C">
              <w:rPr>
                <w:noProof/>
                <w:webHidden/>
              </w:rPr>
              <w:fldChar w:fldCharType="end"/>
            </w:r>
          </w:hyperlink>
        </w:p>
        <w:p w:rsidR="000B5D9C" w:rsidRDefault="00634036">
          <w:pPr>
            <w:pStyle w:val="TOC2"/>
            <w:tabs>
              <w:tab w:val="left" w:pos="660"/>
              <w:tab w:val="right" w:leader="dot" w:pos="9590"/>
            </w:tabs>
            <w:rPr>
              <w:rFonts w:eastAsiaTheme="minorEastAsia"/>
              <w:noProof/>
            </w:rPr>
          </w:pPr>
          <w:hyperlink w:anchor="_Toc478043660" w:history="1">
            <w:r w:rsidR="000B5D9C" w:rsidRPr="00936CD6">
              <w:rPr>
                <w:rStyle w:val="Hyperlink"/>
                <w:noProof/>
              </w:rPr>
              <w:t>C.</w:t>
            </w:r>
            <w:r w:rsidR="000B5D9C">
              <w:rPr>
                <w:rFonts w:eastAsiaTheme="minorEastAsia"/>
                <w:noProof/>
              </w:rPr>
              <w:tab/>
            </w:r>
            <w:r w:rsidR="000B5D9C" w:rsidRPr="00936CD6">
              <w:rPr>
                <w:rStyle w:val="Hyperlink"/>
                <w:noProof/>
              </w:rPr>
              <w:t>CONFIDENTIALITY</w:t>
            </w:r>
            <w:r w:rsidR="000B5D9C">
              <w:rPr>
                <w:noProof/>
                <w:webHidden/>
              </w:rPr>
              <w:tab/>
            </w:r>
            <w:r w:rsidR="000B5D9C">
              <w:rPr>
                <w:noProof/>
                <w:webHidden/>
              </w:rPr>
              <w:fldChar w:fldCharType="begin"/>
            </w:r>
            <w:r w:rsidR="000B5D9C">
              <w:rPr>
                <w:noProof/>
                <w:webHidden/>
              </w:rPr>
              <w:instrText xml:space="preserve"> PAGEREF _Toc478043660 \h </w:instrText>
            </w:r>
            <w:r w:rsidR="000B5D9C">
              <w:rPr>
                <w:noProof/>
                <w:webHidden/>
              </w:rPr>
            </w:r>
            <w:r w:rsidR="000B5D9C">
              <w:rPr>
                <w:noProof/>
                <w:webHidden/>
              </w:rPr>
              <w:fldChar w:fldCharType="separate"/>
            </w:r>
            <w:r w:rsidR="000B5D9C">
              <w:rPr>
                <w:noProof/>
                <w:webHidden/>
              </w:rPr>
              <w:t>5</w:t>
            </w:r>
            <w:r w:rsidR="000B5D9C">
              <w:rPr>
                <w:noProof/>
                <w:webHidden/>
              </w:rPr>
              <w:fldChar w:fldCharType="end"/>
            </w:r>
          </w:hyperlink>
        </w:p>
        <w:p w:rsidR="000B5D9C" w:rsidRDefault="00634036">
          <w:pPr>
            <w:pStyle w:val="TOC1"/>
            <w:tabs>
              <w:tab w:val="left" w:pos="660"/>
              <w:tab w:val="right" w:leader="dot" w:pos="9590"/>
            </w:tabs>
            <w:rPr>
              <w:rFonts w:eastAsiaTheme="minorEastAsia"/>
              <w:noProof/>
            </w:rPr>
          </w:pPr>
          <w:hyperlink w:anchor="_Toc478043661" w:history="1">
            <w:r w:rsidR="000B5D9C" w:rsidRPr="00936CD6">
              <w:rPr>
                <w:rStyle w:val="Hyperlink"/>
                <w:rFonts w:cs="Arial"/>
                <w:noProof/>
              </w:rPr>
              <w:t>III.</w:t>
            </w:r>
            <w:r w:rsidR="000B5D9C">
              <w:rPr>
                <w:rFonts w:eastAsiaTheme="minorEastAsia"/>
                <w:noProof/>
              </w:rPr>
              <w:tab/>
            </w:r>
            <w:r w:rsidR="000B5D9C" w:rsidRPr="00936CD6">
              <w:rPr>
                <w:rStyle w:val="Hyperlink"/>
                <w:noProof/>
              </w:rPr>
              <w:t>PROPOSAL EVALUATION</w:t>
            </w:r>
            <w:r w:rsidR="000B5D9C">
              <w:rPr>
                <w:noProof/>
                <w:webHidden/>
              </w:rPr>
              <w:tab/>
            </w:r>
            <w:r w:rsidR="000B5D9C">
              <w:rPr>
                <w:noProof/>
                <w:webHidden/>
              </w:rPr>
              <w:fldChar w:fldCharType="begin"/>
            </w:r>
            <w:r w:rsidR="000B5D9C">
              <w:rPr>
                <w:noProof/>
                <w:webHidden/>
              </w:rPr>
              <w:instrText xml:space="preserve"> PAGEREF _Toc478043661 \h </w:instrText>
            </w:r>
            <w:r w:rsidR="000B5D9C">
              <w:rPr>
                <w:noProof/>
                <w:webHidden/>
              </w:rPr>
            </w:r>
            <w:r w:rsidR="000B5D9C">
              <w:rPr>
                <w:noProof/>
                <w:webHidden/>
              </w:rPr>
              <w:fldChar w:fldCharType="separate"/>
            </w:r>
            <w:r w:rsidR="000B5D9C">
              <w:rPr>
                <w:noProof/>
                <w:webHidden/>
              </w:rPr>
              <w:t>5</w:t>
            </w:r>
            <w:r w:rsidR="000B5D9C">
              <w:rPr>
                <w:noProof/>
                <w:webHidden/>
              </w:rPr>
              <w:fldChar w:fldCharType="end"/>
            </w:r>
          </w:hyperlink>
        </w:p>
        <w:p w:rsidR="000B5D9C" w:rsidRDefault="00634036">
          <w:pPr>
            <w:pStyle w:val="TOC2"/>
            <w:tabs>
              <w:tab w:val="left" w:pos="660"/>
              <w:tab w:val="right" w:leader="dot" w:pos="9590"/>
            </w:tabs>
            <w:rPr>
              <w:rFonts w:eastAsiaTheme="minorEastAsia"/>
              <w:noProof/>
            </w:rPr>
          </w:pPr>
          <w:hyperlink w:anchor="_Toc478043662" w:history="1">
            <w:r w:rsidR="000B5D9C" w:rsidRPr="00936CD6">
              <w:rPr>
                <w:rStyle w:val="Hyperlink"/>
                <w:noProof/>
              </w:rPr>
              <w:t>A.</w:t>
            </w:r>
            <w:r w:rsidR="000B5D9C">
              <w:rPr>
                <w:rFonts w:eastAsiaTheme="minorEastAsia"/>
                <w:noProof/>
              </w:rPr>
              <w:tab/>
            </w:r>
            <w:r w:rsidR="000B5D9C" w:rsidRPr="00936CD6">
              <w:rPr>
                <w:rStyle w:val="Hyperlink"/>
                <w:noProof/>
              </w:rPr>
              <w:t>SUBMISSION</w:t>
            </w:r>
            <w:r w:rsidR="000B5D9C" w:rsidRPr="00936CD6">
              <w:rPr>
                <w:rStyle w:val="Hyperlink"/>
                <w:noProof/>
                <w:spacing w:val="-15"/>
              </w:rPr>
              <w:t xml:space="preserve"> </w:t>
            </w:r>
            <w:r w:rsidR="000B5D9C" w:rsidRPr="00936CD6">
              <w:rPr>
                <w:rStyle w:val="Hyperlink"/>
                <w:noProof/>
              </w:rPr>
              <w:t>OF</w:t>
            </w:r>
            <w:r w:rsidR="000B5D9C" w:rsidRPr="00936CD6">
              <w:rPr>
                <w:rStyle w:val="Hyperlink"/>
                <w:noProof/>
                <w:spacing w:val="-15"/>
              </w:rPr>
              <w:t xml:space="preserve"> </w:t>
            </w:r>
            <w:r w:rsidR="000B5D9C" w:rsidRPr="00936CD6">
              <w:rPr>
                <w:rStyle w:val="Hyperlink"/>
                <w:noProof/>
              </w:rPr>
              <w:t>PROPOSALS</w:t>
            </w:r>
            <w:r w:rsidR="000B5D9C">
              <w:rPr>
                <w:noProof/>
                <w:webHidden/>
              </w:rPr>
              <w:tab/>
            </w:r>
            <w:r w:rsidR="000B5D9C">
              <w:rPr>
                <w:noProof/>
                <w:webHidden/>
              </w:rPr>
              <w:fldChar w:fldCharType="begin"/>
            </w:r>
            <w:r w:rsidR="000B5D9C">
              <w:rPr>
                <w:noProof/>
                <w:webHidden/>
              </w:rPr>
              <w:instrText xml:space="preserve"> PAGEREF _Toc478043662 \h </w:instrText>
            </w:r>
            <w:r w:rsidR="000B5D9C">
              <w:rPr>
                <w:noProof/>
                <w:webHidden/>
              </w:rPr>
            </w:r>
            <w:r w:rsidR="000B5D9C">
              <w:rPr>
                <w:noProof/>
                <w:webHidden/>
              </w:rPr>
              <w:fldChar w:fldCharType="separate"/>
            </w:r>
            <w:r w:rsidR="000B5D9C">
              <w:rPr>
                <w:noProof/>
                <w:webHidden/>
              </w:rPr>
              <w:t>5</w:t>
            </w:r>
            <w:r w:rsidR="000B5D9C">
              <w:rPr>
                <w:noProof/>
                <w:webHidden/>
              </w:rPr>
              <w:fldChar w:fldCharType="end"/>
            </w:r>
          </w:hyperlink>
        </w:p>
        <w:p w:rsidR="000B5D9C" w:rsidRDefault="00634036">
          <w:pPr>
            <w:pStyle w:val="TOC2"/>
            <w:tabs>
              <w:tab w:val="left" w:pos="660"/>
              <w:tab w:val="right" w:leader="dot" w:pos="9590"/>
            </w:tabs>
            <w:rPr>
              <w:rFonts w:eastAsiaTheme="minorEastAsia"/>
              <w:noProof/>
            </w:rPr>
          </w:pPr>
          <w:hyperlink w:anchor="_Toc478043663" w:history="1">
            <w:r w:rsidR="000B5D9C" w:rsidRPr="00936CD6">
              <w:rPr>
                <w:rStyle w:val="Hyperlink"/>
                <w:noProof/>
              </w:rPr>
              <w:t>B.</w:t>
            </w:r>
            <w:r w:rsidR="000B5D9C">
              <w:rPr>
                <w:rFonts w:eastAsiaTheme="minorEastAsia"/>
                <w:noProof/>
              </w:rPr>
              <w:tab/>
            </w:r>
            <w:r w:rsidR="000B5D9C" w:rsidRPr="00936CD6">
              <w:rPr>
                <w:rStyle w:val="Hyperlink"/>
                <w:noProof/>
              </w:rPr>
              <w:t>NONRESPONSIVE</w:t>
            </w:r>
            <w:r w:rsidR="000B5D9C" w:rsidRPr="00936CD6">
              <w:rPr>
                <w:rStyle w:val="Hyperlink"/>
                <w:noProof/>
                <w:spacing w:val="-33"/>
              </w:rPr>
              <w:t xml:space="preserve"> </w:t>
            </w:r>
            <w:r w:rsidR="000B5D9C" w:rsidRPr="00936CD6">
              <w:rPr>
                <w:rStyle w:val="Hyperlink"/>
                <w:noProof/>
              </w:rPr>
              <w:t>PROPOSALS</w:t>
            </w:r>
            <w:r w:rsidR="000B5D9C">
              <w:rPr>
                <w:noProof/>
                <w:webHidden/>
              </w:rPr>
              <w:tab/>
            </w:r>
            <w:r w:rsidR="000B5D9C">
              <w:rPr>
                <w:noProof/>
                <w:webHidden/>
              </w:rPr>
              <w:fldChar w:fldCharType="begin"/>
            </w:r>
            <w:r w:rsidR="000B5D9C">
              <w:rPr>
                <w:noProof/>
                <w:webHidden/>
              </w:rPr>
              <w:instrText xml:space="preserve"> PAGEREF _Toc478043663 \h </w:instrText>
            </w:r>
            <w:r w:rsidR="000B5D9C">
              <w:rPr>
                <w:noProof/>
                <w:webHidden/>
              </w:rPr>
            </w:r>
            <w:r w:rsidR="000B5D9C">
              <w:rPr>
                <w:noProof/>
                <w:webHidden/>
              </w:rPr>
              <w:fldChar w:fldCharType="separate"/>
            </w:r>
            <w:r w:rsidR="000B5D9C">
              <w:rPr>
                <w:noProof/>
                <w:webHidden/>
              </w:rPr>
              <w:t>5</w:t>
            </w:r>
            <w:r w:rsidR="000B5D9C">
              <w:rPr>
                <w:noProof/>
                <w:webHidden/>
              </w:rPr>
              <w:fldChar w:fldCharType="end"/>
            </w:r>
          </w:hyperlink>
        </w:p>
        <w:p w:rsidR="000B5D9C" w:rsidRDefault="00634036">
          <w:pPr>
            <w:pStyle w:val="TOC2"/>
            <w:tabs>
              <w:tab w:val="left" w:pos="660"/>
              <w:tab w:val="right" w:leader="dot" w:pos="9590"/>
            </w:tabs>
            <w:rPr>
              <w:rFonts w:eastAsiaTheme="minorEastAsia"/>
              <w:noProof/>
            </w:rPr>
          </w:pPr>
          <w:hyperlink w:anchor="_Toc478043664" w:history="1">
            <w:r w:rsidR="000B5D9C" w:rsidRPr="00936CD6">
              <w:rPr>
                <w:rStyle w:val="Hyperlink"/>
                <w:noProof/>
              </w:rPr>
              <w:t>C.</w:t>
            </w:r>
            <w:r w:rsidR="000B5D9C">
              <w:rPr>
                <w:rFonts w:eastAsiaTheme="minorEastAsia"/>
                <w:noProof/>
              </w:rPr>
              <w:tab/>
            </w:r>
            <w:r w:rsidR="000B5D9C" w:rsidRPr="00936CD6">
              <w:rPr>
                <w:rStyle w:val="Hyperlink"/>
                <w:noProof/>
              </w:rPr>
              <w:t>EVALUATION</w:t>
            </w:r>
            <w:r w:rsidR="000B5D9C">
              <w:rPr>
                <w:noProof/>
                <w:webHidden/>
              </w:rPr>
              <w:tab/>
            </w:r>
            <w:r w:rsidR="000B5D9C">
              <w:rPr>
                <w:noProof/>
                <w:webHidden/>
              </w:rPr>
              <w:fldChar w:fldCharType="begin"/>
            </w:r>
            <w:r w:rsidR="000B5D9C">
              <w:rPr>
                <w:noProof/>
                <w:webHidden/>
              </w:rPr>
              <w:instrText xml:space="preserve"> PAGEREF _Toc478043664 \h </w:instrText>
            </w:r>
            <w:r w:rsidR="000B5D9C">
              <w:rPr>
                <w:noProof/>
                <w:webHidden/>
              </w:rPr>
            </w:r>
            <w:r w:rsidR="000B5D9C">
              <w:rPr>
                <w:noProof/>
                <w:webHidden/>
              </w:rPr>
              <w:fldChar w:fldCharType="separate"/>
            </w:r>
            <w:r w:rsidR="000B5D9C">
              <w:rPr>
                <w:noProof/>
                <w:webHidden/>
              </w:rPr>
              <w:t>6</w:t>
            </w:r>
            <w:r w:rsidR="000B5D9C">
              <w:rPr>
                <w:noProof/>
                <w:webHidden/>
              </w:rPr>
              <w:fldChar w:fldCharType="end"/>
            </w:r>
          </w:hyperlink>
        </w:p>
        <w:p w:rsidR="000B5D9C" w:rsidRDefault="00634036">
          <w:pPr>
            <w:pStyle w:val="TOC2"/>
            <w:tabs>
              <w:tab w:val="left" w:pos="660"/>
              <w:tab w:val="right" w:leader="dot" w:pos="9590"/>
            </w:tabs>
            <w:rPr>
              <w:rFonts w:eastAsiaTheme="minorEastAsia"/>
              <w:noProof/>
            </w:rPr>
          </w:pPr>
          <w:hyperlink w:anchor="_Toc478043665" w:history="1">
            <w:r w:rsidR="000B5D9C" w:rsidRPr="00936CD6">
              <w:rPr>
                <w:rStyle w:val="Hyperlink"/>
                <w:noProof/>
              </w:rPr>
              <w:t>D.</w:t>
            </w:r>
            <w:r w:rsidR="000B5D9C">
              <w:rPr>
                <w:rFonts w:eastAsiaTheme="minorEastAsia"/>
                <w:noProof/>
              </w:rPr>
              <w:tab/>
            </w:r>
            <w:r w:rsidR="000B5D9C" w:rsidRPr="00936CD6">
              <w:rPr>
                <w:rStyle w:val="Hyperlink"/>
                <w:noProof/>
              </w:rPr>
              <w:t>REVIEW</w:t>
            </w:r>
            <w:r w:rsidR="000B5D9C" w:rsidRPr="00936CD6">
              <w:rPr>
                <w:rStyle w:val="Hyperlink"/>
                <w:noProof/>
                <w:spacing w:val="-20"/>
              </w:rPr>
              <w:t xml:space="preserve"> </w:t>
            </w:r>
            <w:r w:rsidR="000B5D9C" w:rsidRPr="00936CD6">
              <w:rPr>
                <w:rStyle w:val="Hyperlink"/>
                <w:noProof/>
              </w:rPr>
              <w:t>PROCESS</w:t>
            </w:r>
            <w:r w:rsidR="000B5D9C">
              <w:rPr>
                <w:noProof/>
                <w:webHidden/>
              </w:rPr>
              <w:tab/>
            </w:r>
            <w:r w:rsidR="000B5D9C">
              <w:rPr>
                <w:noProof/>
                <w:webHidden/>
              </w:rPr>
              <w:fldChar w:fldCharType="begin"/>
            </w:r>
            <w:r w:rsidR="000B5D9C">
              <w:rPr>
                <w:noProof/>
                <w:webHidden/>
              </w:rPr>
              <w:instrText xml:space="preserve"> PAGEREF _Toc478043665 \h </w:instrText>
            </w:r>
            <w:r w:rsidR="000B5D9C">
              <w:rPr>
                <w:noProof/>
                <w:webHidden/>
              </w:rPr>
            </w:r>
            <w:r w:rsidR="000B5D9C">
              <w:rPr>
                <w:noProof/>
                <w:webHidden/>
              </w:rPr>
              <w:fldChar w:fldCharType="separate"/>
            </w:r>
            <w:r w:rsidR="000B5D9C">
              <w:rPr>
                <w:noProof/>
                <w:webHidden/>
              </w:rPr>
              <w:t>6</w:t>
            </w:r>
            <w:r w:rsidR="000B5D9C">
              <w:rPr>
                <w:noProof/>
                <w:webHidden/>
              </w:rPr>
              <w:fldChar w:fldCharType="end"/>
            </w:r>
          </w:hyperlink>
        </w:p>
        <w:p w:rsidR="000B5D9C" w:rsidRDefault="00634036">
          <w:pPr>
            <w:pStyle w:val="TOC2"/>
            <w:tabs>
              <w:tab w:val="left" w:pos="660"/>
              <w:tab w:val="right" w:leader="dot" w:pos="9590"/>
            </w:tabs>
            <w:rPr>
              <w:rFonts w:eastAsiaTheme="minorEastAsia"/>
              <w:noProof/>
            </w:rPr>
          </w:pPr>
          <w:hyperlink w:anchor="_Toc478043666" w:history="1">
            <w:r w:rsidR="000B5D9C" w:rsidRPr="00936CD6">
              <w:rPr>
                <w:rStyle w:val="Hyperlink"/>
                <w:noProof/>
              </w:rPr>
              <w:t>E.</w:t>
            </w:r>
            <w:r w:rsidR="000B5D9C">
              <w:rPr>
                <w:rFonts w:eastAsiaTheme="minorEastAsia"/>
                <w:noProof/>
              </w:rPr>
              <w:tab/>
            </w:r>
            <w:r w:rsidR="000B5D9C" w:rsidRPr="00936CD6">
              <w:rPr>
                <w:rStyle w:val="Hyperlink"/>
                <w:noProof/>
              </w:rPr>
              <w:t>PROJECT</w:t>
            </w:r>
            <w:r w:rsidR="000B5D9C" w:rsidRPr="00936CD6">
              <w:rPr>
                <w:rStyle w:val="Hyperlink"/>
                <w:noProof/>
                <w:spacing w:val="-29"/>
              </w:rPr>
              <w:t xml:space="preserve"> </w:t>
            </w:r>
            <w:r w:rsidR="000B5D9C" w:rsidRPr="00936CD6">
              <w:rPr>
                <w:rStyle w:val="Hyperlink"/>
                <w:noProof/>
              </w:rPr>
              <w:t>COMMENCEMENT</w:t>
            </w:r>
            <w:r w:rsidR="000B5D9C">
              <w:rPr>
                <w:noProof/>
                <w:webHidden/>
              </w:rPr>
              <w:tab/>
            </w:r>
            <w:r w:rsidR="000B5D9C">
              <w:rPr>
                <w:noProof/>
                <w:webHidden/>
              </w:rPr>
              <w:fldChar w:fldCharType="begin"/>
            </w:r>
            <w:r w:rsidR="000B5D9C">
              <w:rPr>
                <w:noProof/>
                <w:webHidden/>
              </w:rPr>
              <w:instrText xml:space="preserve"> PAGEREF _Toc478043666 \h </w:instrText>
            </w:r>
            <w:r w:rsidR="000B5D9C">
              <w:rPr>
                <w:noProof/>
                <w:webHidden/>
              </w:rPr>
            </w:r>
            <w:r w:rsidR="000B5D9C">
              <w:rPr>
                <w:noProof/>
                <w:webHidden/>
              </w:rPr>
              <w:fldChar w:fldCharType="separate"/>
            </w:r>
            <w:r w:rsidR="000B5D9C">
              <w:rPr>
                <w:noProof/>
                <w:webHidden/>
              </w:rPr>
              <w:t>6</w:t>
            </w:r>
            <w:r w:rsidR="000B5D9C">
              <w:rPr>
                <w:noProof/>
                <w:webHidden/>
              </w:rPr>
              <w:fldChar w:fldCharType="end"/>
            </w:r>
          </w:hyperlink>
        </w:p>
        <w:p w:rsidR="000B5D9C" w:rsidRDefault="00634036">
          <w:pPr>
            <w:pStyle w:val="TOC2"/>
            <w:tabs>
              <w:tab w:val="left" w:pos="660"/>
              <w:tab w:val="right" w:leader="dot" w:pos="9590"/>
            </w:tabs>
            <w:rPr>
              <w:rFonts w:eastAsiaTheme="minorEastAsia"/>
              <w:noProof/>
            </w:rPr>
          </w:pPr>
          <w:hyperlink w:anchor="_Toc478043667" w:history="1">
            <w:r w:rsidR="000B5D9C" w:rsidRPr="00936CD6">
              <w:rPr>
                <w:rStyle w:val="Hyperlink"/>
                <w:noProof/>
              </w:rPr>
              <w:t>F.</w:t>
            </w:r>
            <w:r w:rsidR="000B5D9C">
              <w:rPr>
                <w:rFonts w:eastAsiaTheme="minorEastAsia"/>
                <w:noProof/>
              </w:rPr>
              <w:tab/>
            </w:r>
            <w:r w:rsidR="000B5D9C" w:rsidRPr="00936CD6">
              <w:rPr>
                <w:rStyle w:val="Hyperlink"/>
                <w:noProof/>
              </w:rPr>
              <w:t>IMPORTANT</w:t>
            </w:r>
            <w:r w:rsidR="000B5D9C" w:rsidRPr="00936CD6">
              <w:rPr>
                <w:rStyle w:val="Hyperlink"/>
                <w:noProof/>
                <w:spacing w:val="-21"/>
              </w:rPr>
              <w:t xml:space="preserve"> </w:t>
            </w:r>
            <w:r w:rsidR="000B5D9C" w:rsidRPr="00936CD6">
              <w:rPr>
                <w:rStyle w:val="Hyperlink"/>
                <w:noProof/>
              </w:rPr>
              <w:t>DATES</w:t>
            </w:r>
            <w:r w:rsidR="000B5D9C">
              <w:rPr>
                <w:noProof/>
                <w:webHidden/>
              </w:rPr>
              <w:tab/>
            </w:r>
            <w:r w:rsidR="000B5D9C">
              <w:rPr>
                <w:noProof/>
                <w:webHidden/>
              </w:rPr>
              <w:fldChar w:fldCharType="begin"/>
            </w:r>
            <w:r w:rsidR="000B5D9C">
              <w:rPr>
                <w:noProof/>
                <w:webHidden/>
              </w:rPr>
              <w:instrText xml:space="preserve"> PAGEREF _Toc478043667 \h </w:instrText>
            </w:r>
            <w:r w:rsidR="000B5D9C">
              <w:rPr>
                <w:noProof/>
                <w:webHidden/>
              </w:rPr>
            </w:r>
            <w:r w:rsidR="000B5D9C">
              <w:rPr>
                <w:noProof/>
                <w:webHidden/>
              </w:rPr>
              <w:fldChar w:fldCharType="separate"/>
            </w:r>
            <w:r w:rsidR="000B5D9C">
              <w:rPr>
                <w:noProof/>
                <w:webHidden/>
              </w:rPr>
              <w:t>6</w:t>
            </w:r>
            <w:r w:rsidR="000B5D9C">
              <w:rPr>
                <w:noProof/>
                <w:webHidden/>
              </w:rPr>
              <w:fldChar w:fldCharType="end"/>
            </w:r>
          </w:hyperlink>
        </w:p>
        <w:p w:rsidR="000B5D9C" w:rsidRDefault="00634036">
          <w:pPr>
            <w:pStyle w:val="TOC2"/>
            <w:tabs>
              <w:tab w:val="left" w:pos="660"/>
              <w:tab w:val="right" w:leader="dot" w:pos="9590"/>
            </w:tabs>
            <w:rPr>
              <w:rFonts w:eastAsiaTheme="minorEastAsia"/>
              <w:noProof/>
            </w:rPr>
          </w:pPr>
          <w:hyperlink w:anchor="_Toc478043668" w:history="1">
            <w:r w:rsidR="000B5D9C" w:rsidRPr="00936CD6">
              <w:rPr>
                <w:rStyle w:val="Hyperlink"/>
                <w:noProof/>
              </w:rPr>
              <w:t>G.</w:t>
            </w:r>
            <w:r w:rsidR="000B5D9C">
              <w:rPr>
                <w:rFonts w:eastAsiaTheme="minorEastAsia"/>
                <w:noProof/>
              </w:rPr>
              <w:tab/>
            </w:r>
            <w:r w:rsidR="000B5D9C" w:rsidRPr="00936CD6">
              <w:rPr>
                <w:rStyle w:val="Hyperlink"/>
                <w:noProof/>
              </w:rPr>
              <w:t>OTHER</w:t>
            </w:r>
            <w:r w:rsidR="000B5D9C" w:rsidRPr="00936CD6">
              <w:rPr>
                <w:rStyle w:val="Hyperlink"/>
                <w:noProof/>
                <w:spacing w:val="-12"/>
              </w:rPr>
              <w:t xml:space="preserve"> </w:t>
            </w:r>
            <w:r w:rsidR="000B5D9C" w:rsidRPr="00936CD6">
              <w:rPr>
                <w:rStyle w:val="Hyperlink"/>
                <w:noProof/>
              </w:rPr>
              <w:t>TERMS</w:t>
            </w:r>
            <w:r w:rsidR="000B5D9C" w:rsidRPr="00936CD6">
              <w:rPr>
                <w:rStyle w:val="Hyperlink"/>
                <w:noProof/>
                <w:spacing w:val="-10"/>
              </w:rPr>
              <w:t xml:space="preserve"> </w:t>
            </w:r>
            <w:r w:rsidR="000B5D9C" w:rsidRPr="00936CD6">
              <w:rPr>
                <w:rStyle w:val="Hyperlink"/>
                <w:noProof/>
              </w:rPr>
              <w:t>AND</w:t>
            </w:r>
            <w:r w:rsidR="000B5D9C" w:rsidRPr="00936CD6">
              <w:rPr>
                <w:rStyle w:val="Hyperlink"/>
                <w:noProof/>
                <w:spacing w:val="-10"/>
              </w:rPr>
              <w:t xml:space="preserve"> </w:t>
            </w:r>
            <w:r w:rsidR="000B5D9C" w:rsidRPr="00936CD6">
              <w:rPr>
                <w:rStyle w:val="Hyperlink"/>
                <w:noProof/>
              </w:rPr>
              <w:t>CONDITIONS</w:t>
            </w:r>
            <w:r w:rsidR="000B5D9C">
              <w:rPr>
                <w:noProof/>
                <w:webHidden/>
              </w:rPr>
              <w:tab/>
            </w:r>
            <w:r w:rsidR="000B5D9C">
              <w:rPr>
                <w:noProof/>
                <w:webHidden/>
              </w:rPr>
              <w:fldChar w:fldCharType="begin"/>
            </w:r>
            <w:r w:rsidR="000B5D9C">
              <w:rPr>
                <w:noProof/>
                <w:webHidden/>
              </w:rPr>
              <w:instrText xml:space="preserve"> PAGEREF _Toc478043668 \h </w:instrText>
            </w:r>
            <w:r w:rsidR="000B5D9C">
              <w:rPr>
                <w:noProof/>
                <w:webHidden/>
              </w:rPr>
            </w:r>
            <w:r w:rsidR="000B5D9C">
              <w:rPr>
                <w:noProof/>
                <w:webHidden/>
              </w:rPr>
              <w:fldChar w:fldCharType="separate"/>
            </w:r>
            <w:r w:rsidR="000B5D9C">
              <w:rPr>
                <w:noProof/>
                <w:webHidden/>
              </w:rPr>
              <w:t>6</w:t>
            </w:r>
            <w:r w:rsidR="000B5D9C">
              <w:rPr>
                <w:noProof/>
                <w:webHidden/>
              </w:rPr>
              <w:fldChar w:fldCharType="end"/>
            </w:r>
          </w:hyperlink>
        </w:p>
        <w:p w:rsidR="000B5D9C" w:rsidRDefault="00634036">
          <w:pPr>
            <w:pStyle w:val="TOC2"/>
            <w:tabs>
              <w:tab w:val="left" w:pos="660"/>
              <w:tab w:val="right" w:leader="dot" w:pos="9590"/>
            </w:tabs>
            <w:rPr>
              <w:rFonts w:eastAsiaTheme="minorEastAsia"/>
              <w:noProof/>
            </w:rPr>
          </w:pPr>
          <w:hyperlink w:anchor="_Toc478043669" w:history="1">
            <w:r w:rsidR="000B5D9C" w:rsidRPr="00936CD6">
              <w:rPr>
                <w:rStyle w:val="Hyperlink"/>
                <w:noProof/>
              </w:rPr>
              <w:t>H.</w:t>
            </w:r>
            <w:r w:rsidR="000B5D9C">
              <w:rPr>
                <w:rFonts w:eastAsiaTheme="minorEastAsia"/>
                <w:noProof/>
              </w:rPr>
              <w:tab/>
            </w:r>
            <w:r w:rsidR="000B5D9C" w:rsidRPr="00936CD6">
              <w:rPr>
                <w:rStyle w:val="Hyperlink"/>
                <w:noProof/>
              </w:rPr>
              <w:t>PROVISIONS AND DISCLAIMERS</w:t>
            </w:r>
            <w:r w:rsidR="000B5D9C">
              <w:rPr>
                <w:noProof/>
                <w:webHidden/>
              </w:rPr>
              <w:tab/>
            </w:r>
            <w:r w:rsidR="000B5D9C">
              <w:rPr>
                <w:noProof/>
                <w:webHidden/>
              </w:rPr>
              <w:fldChar w:fldCharType="begin"/>
            </w:r>
            <w:r w:rsidR="000B5D9C">
              <w:rPr>
                <w:noProof/>
                <w:webHidden/>
              </w:rPr>
              <w:instrText xml:space="preserve"> PAGEREF _Toc478043669 \h </w:instrText>
            </w:r>
            <w:r w:rsidR="000B5D9C">
              <w:rPr>
                <w:noProof/>
                <w:webHidden/>
              </w:rPr>
            </w:r>
            <w:r w:rsidR="000B5D9C">
              <w:rPr>
                <w:noProof/>
                <w:webHidden/>
              </w:rPr>
              <w:fldChar w:fldCharType="separate"/>
            </w:r>
            <w:r w:rsidR="000B5D9C">
              <w:rPr>
                <w:noProof/>
                <w:webHidden/>
              </w:rPr>
              <w:t>7</w:t>
            </w:r>
            <w:r w:rsidR="000B5D9C">
              <w:rPr>
                <w:noProof/>
                <w:webHidden/>
              </w:rPr>
              <w:fldChar w:fldCharType="end"/>
            </w:r>
          </w:hyperlink>
        </w:p>
        <w:p w:rsidR="000B5D9C" w:rsidRDefault="00634036">
          <w:pPr>
            <w:pStyle w:val="TOC1"/>
            <w:tabs>
              <w:tab w:val="left" w:pos="660"/>
              <w:tab w:val="right" w:leader="dot" w:pos="9590"/>
            </w:tabs>
            <w:rPr>
              <w:rFonts w:eastAsiaTheme="minorEastAsia"/>
              <w:noProof/>
            </w:rPr>
          </w:pPr>
          <w:hyperlink w:anchor="_Toc478043670" w:history="1">
            <w:r w:rsidR="000B5D9C" w:rsidRPr="00936CD6">
              <w:rPr>
                <w:rStyle w:val="Hyperlink"/>
                <w:noProof/>
              </w:rPr>
              <w:t>IV.</w:t>
            </w:r>
            <w:r w:rsidR="000B5D9C">
              <w:rPr>
                <w:rFonts w:eastAsiaTheme="minorEastAsia"/>
                <w:noProof/>
              </w:rPr>
              <w:tab/>
            </w:r>
            <w:r w:rsidR="000B5D9C" w:rsidRPr="00936CD6">
              <w:rPr>
                <w:rStyle w:val="Hyperlink"/>
                <w:noProof/>
              </w:rPr>
              <w:t>RFP RESPONSE OUTLINE</w:t>
            </w:r>
            <w:r w:rsidR="000B5D9C">
              <w:rPr>
                <w:noProof/>
                <w:webHidden/>
              </w:rPr>
              <w:tab/>
            </w:r>
            <w:r w:rsidR="000B5D9C">
              <w:rPr>
                <w:noProof/>
                <w:webHidden/>
              </w:rPr>
              <w:fldChar w:fldCharType="begin"/>
            </w:r>
            <w:r w:rsidR="000B5D9C">
              <w:rPr>
                <w:noProof/>
                <w:webHidden/>
              </w:rPr>
              <w:instrText xml:space="preserve"> PAGEREF _Toc478043670 \h </w:instrText>
            </w:r>
            <w:r w:rsidR="000B5D9C">
              <w:rPr>
                <w:noProof/>
                <w:webHidden/>
              </w:rPr>
            </w:r>
            <w:r w:rsidR="000B5D9C">
              <w:rPr>
                <w:noProof/>
                <w:webHidden/>
              </w:rPr>
              <w:fldChar w:fldCharType="separate"/>
            </w:r>
            <w:r w:rsidR="000B5D9C">
              <w:rPr>
                <w:noProof/>
                <w:webHidden/>
              </w:rPr>
              <w:t>10</w:t>
            </w:r>
            <w:r w:rsidR="000B5D9C">
              <w:rPr>
                <w:noProof/>
                <w:webHidden/>
              </w:rPr>
              <w:fldChar w:fldCharType="end"/>
            </w:r>
          </w:hyperlink>
        </w:p>
        <w:p w:rsidR="000B5D9C" w:rsidRDefault="00634036">
          <w:pPr>
            <w:pStyle w:val="TOC2"/>
            <w:tabs>
              <w:tab w:val="left" w:pos="660"/>
              <w:tab w:val="right" w:leader="dot" w:pos="9590"/>
            </w:tabs>
            <w:rPr>
              <w:rFonts w:eastAsiaTheme="minorEastAsia"/>
              <w:noProof/>
            </w:rPr>
          </w:pPr>
          <w:hyperlink w:anchor="_Toc478043671" w:history="1">
            <w:r w:rsidR="000B5D9C" w:rsidRPr="00936CD6">
              <w:rPr>
                <w:rStyle w:val="Hyperlink"/>
                <w:noProof/>
              </w:rPr>
              <w:t>A.</w:t>
            </w:r>
            <w:r w:rsidR="000B5D9C">
              <w:rPr>
                <w:rFonts w:eastAsiaTheme="minorEastAsia"/>
                <w:noProof/>
              </w:rPr>
              <w:tab/>
            </w:r>
            <w:r w:rsidR="000B5D9C" w:rsidRPr="00936CD6">
              <w:rPr>
                <w:rStyle w:val="Hyperlink"/>
                <w:noProof/>
              </w:rPr>
              <w:t>COVER SHEET</w:t>
            </w:r>
            <w:r w:rsidR="000B5D9C">
              <w:rPr>
                <w:noProof/>
                <w:webHidden/>
              </w:rPr>
              <w:tab/>
            </w:r>
            <w:r w:rsidR="000B5D9C">
              <w:rPr>
                <w:noProof/>
                <w:webHidden/>
              </w:rPr>
              <w:fldChar w:fldCharType="begin"/>
            </w:r>
            <w:r w:rsidR="000B5D9C">
              <w:rPr>
                <w:noProof/>
                <w:webHidden/>
              </w:rPr>
              <w:instrText xml:space="preserve"> PAGEREF _Toc478043671 \h </w:instrText>
            </w:r>
            <w:r w:rsidR="000B5D9C">
              <w:rPr>
                <w:noProof/>
                <w:webHidden/>
              </w:rPr>
            </w:r>
            <w:r w:rsidR="000B5D9C">
              <w:rPr>
                <w:noProof/>
                <w:webHidden/>
              </w:rPr>
              <w:fldChar w:fldCharType="separate"/>
            </w:r>
            <w:r w:rsidR="000B5D9C">
              <w:rPr>
                <w:noProof/>
                <w:webHidden/>
              </w:rPr>
              <w:t>10</w:t>
            </w:r>
            <w:r w:rsidR="000B5D9C">
              <w:rPr>
                <w:noProof/>
                <w:webHidden/>
              </w:rPr>
              <w:fldChar w:fldCharType="end"/>
            </w:r>
          </w:hyperlink>
        </w:p>
        <w:p w:rsidR="000B5D9C" w:rsidRDefault="00634036">
          <w:pPr>
            <w:pStyle w:val="TOC2"/>
            <w:tabs>
              <w:tab w:val="left" w:pos="660"/>
              <w:tab w:val="right" w:leader="dot" w:pos="9590"/>
            </w:tabs>
            <w:rPr>
              <w:rFonts w:eastAsiaTheme="minorEastAsia"/>
              <w:noProof/>
            </w:rPr>
          </w:pPr>
          <w:hyperlink w:anchor="_Toc478043672" w:history="1">
            <w:r w:rsidR="000B5D9C" w:rsidRPr="00936CD6">
              <w:rPr>
                <w:rStyle w:val="Hyperlink"/>
                <w:noProof/>
              </w:rPr>
              <w:t>B.</w:t>
            </w:r>
            <w:r w:rsidR="000B5D9C">
              <w:rPr>
                <w:rFonts w:eastAsiaTheme="minorEastAsia"/>
                <w:noProof/>
              </w:rPr>
              <w:tab/>
            </w:r>
            <w:r w:rsidR="000B5D9C" w:rsidRPr="00936CD6">
              <w:rPr>
                <w:rStyle w:val="Hyperlink"/>
                <w:noProof/>
              </w:rPr>
              <w:t>EXECUTIVE SUMMARY</w:t>
            </w:r>
            <w:r w:rsidR="000B5D9C">
              <w:rPr>
                <w:noProof/>
                <w:webHidden/>
              </w:rPr>
              <w:tab/>
            </w:r>
            <w:r w:rsidR="000B5D9C">
              <w:rPr>
                <w:noProof/>
                <w:webHidden/>
              </w:rPr>
              <w:fldChar w:fldCharType="begin"/>
            </w:r>
            <w:r w:rsidR="000B5D9C">
              <w:rPr>
                <w:noProof/>
                <w:webHidden/>
              </w:rPr>
              <w:instrText xml:space="preserve"> PAGEREF _Toc478043672 \h </w:instrText>
            </w:r>
            <w:r w:rsidR="000B5D9C">
              <w:rPr>
                <w:noProof/>
                <w:webHidden/>
              </w:rPr>
            </w:r>
            <w:r w:rsidR="000B5D9C">
              <w:rPr>
                <w:noProof/>
                <w:webHidden/>
              </w:rPr>
              <w:fldChar w:fldCharType="separate"/>
            </w:r>
            <w:r w:rsidR="000B5D9C">
              <w:rPr>
                <w:noProof/>
                <w:webHidden/>
              </w:rPr>
              <w:t>11</w:t>
            </w:r>
            <w:r w:rsidR="000B5D9C">
              <w:rPr>
                <w:noProof/>
                <w:webHidden/>
              </w:rPr>
              <w:fldChar w:fldCharType="end"/>
            </w:r>
          </w:hyperlink>
        </w:p>
        <w:p w:rsidR="000B5D9C" w:rsidRDefault="00634036">
          <w:pPr>
            <w:pStyle w:val="TOC2"/>
            <w:tabs>
              <w:tab w:val="left" w:pos="660"/>
              <w:tab w:val="right" w:leader="dot" w:pos="9590"/>
            </w:tabs>
            <w:rPr>
              <w:rFonts w:eastAsiaTheme="minorEastAsia"/>
              <w:noProof/>
            </w:rPr>
          </w:pPr>
          <w:hyperlink w:anchor="_Toc478043673" w:history="1">
            <w:r w:rsidR="000B5D9C" w:rsidRPr="00936CD6">
              <w:rPr>
                <w:rStyle w:val="Hyperlink"/>
                <w:noProof/>
              </w:rPr>
              <w:t>C.</w:t>
            </w:r>
            <w:r w:rsidR="000B5D9C">
              <w:rPr>
                <w:rFonts w:eastAsiaTheme="minorEastAsia"/>
                <w:noProof/>
              </w:rPr>
              <w:tab/>
            </w:r>
            <w:r w:rsidR="000B5D9C" w:rsidRPr="00936CD6">
              <w:rPr>
                <w:rStyle w:val="Hyperlink"/>
                <w:noProof/>
              </w:rPr>
              <w:t>PROGRAM NARRATIVE</w:t>
            </w:r>
            <w:r w:rsidR="000B5D9C">
              <w:rPr>
                <w:noProof/>
                <w:webHidden/>
              </w:rPr>
              <w:tab/>
            </w:r>
            <w:r w:rsidR="000B5D9C">
              <w:rPr>
                <w:noProof/>
                <w:webHidden/>
              </w:rPr>
              <w:fldChar w:fldCharType="begin"/>
            </w:r>
            <w:r w:rsidR="000B5D9C">
              <w:rPr>
                <w:noProof/>
                <w:webHidden/>
              </w:rPr>
              <w:instrText xml:space="preserve"> PAGEREF _Toc478043673 \h </w:instrText>
            </w:r>
            <w:r w:rsidR="000B5D9C">
              <w:rPr>
                <w:noProof/>
                <w:webHidden/>
              </w:rPr>
            </w:r>
            <w:r w:rsidR="000B5D9C">
              <w:rPr>
                <w:noProof/>
                <w:webHidden/>
              </w:rPr>
              <w:fldChar w:fldCharType="separate"/>
            </w:r>
            <w:r w:rsidR="000B5D9C">
              <w:rPr>
                <w:noProof/>
                <w:webHidden/>
              </w:rPr>
              <w:t>11</w:t>
            </w:r>
            <w:r w:rsidR="000B5D9C">
              <w:rPr>
                <w:noProof/>
                <w:webHidden/>
              </w:rPr>
              <w:fldChar w:fldCharType="end"/>
            </w:r>
          </w:hyperlink>
        </w:p>
        <w:p w:rsidR="000B5D9C" w:rsidRDefault="00634036">
          <w:pPr>
            <w:pStyle w:val="TOC2"/>
            <w:tabs>
              <w:tab w:val="left" w:pos="660"/>
              <w:tab w:val="right" w:leader="dot" w:pos="9590"/>
            </w:tabs>
            <w:rPr>
              <w:rFonts w:eastAsiaTheme="minorEastAsia"/>
              <w:noProof/>
            </w:rPr>
          </w:pPr>
          <w:hyperlink w:anchor="_Toc478043674" w:history="1">
            <w:r w:rsidR="000B5D9C" w:rsidRPr="00936CD6">
              <w:rPr>
                <w:rStyle w:val="Hyperlink"/>
                <w:noProof/>
              </w:rPr>
              <w:t>D.</w:t>
            </w:r>
            <w:r w:rsidR="000B5D9C">
              <w:rPr>
                <w:rFonts w:eastAsiaTheme="minorEastAsia"/>
                <w:noProof/>
              </w:rPr>
              <w:tab/>
            </w:r>
            <w:r w:rsidR="000B5D9C" w:rsidRPr="00936CD6">
              <w:rPr>
                <w:rStyle w:val="Hyperlink"/>
                <w:noProof/>
              </w:rPr>
              <w:t>STAFF QUALIFICATIONS</w:t>
            </w:r>
            <w:r w:rsidR="000B5D9C">
              <w:rPr>
                <w:noProof/>
                <w:webHidden/>
              </w:rPr>
              <w:tab/>
            </w:r>
            <w:r w:rsidR="000B5D9C">
              <w:rPr>
                <w:noProof/>
                <w:webHidden/>
              </w:rPr>
              <w:fldChar w:fldCharType="begin"/>
            </w:r>
            <w:r w:rsidR="000B5D9C">
              <w:rPr>
                <w:noProof/>
                <w:webHidden/>
              </w:rPr>
              <w:instrText xml:space="preserve"> PAGEREF _Toc478043674 \h </w:instrText>
            </w:r>
            <w:r w:rsidR="000B5D9C">
              <w:rPr>
                <w:noProof/>
                <w:webHidden/>
              </w:rPr>
            </w:r>
            <w:r w:rsidR="000B5D9C">
              <w:rPr>
                <w:noProof/>
                <w:webHidden/>
              </w:rPr>
              <w:fldChar w:fldCharType="separate"/>
            </w:r>
            <w:r w:rsidR="000B5D9C">
              <w:rPr>
                <w:noProof/>
                <w:webHidden/>
              </w:rPr>
              <w:t>11</w:t>
            </w:r>
            <w:r w:rsidR="000B5D9C">
              <w:rPr>
                <w:noProof/>
                <w:webHidden/>
              </w:rPr>
              <w:fldChar w:fldCharType="end"/>
            </w:r>
          </w:hyperlink>
        </w:p>
        <w:p w:rsidR="000B5D9C" w:rsidRDefault="00634036">
          <w:pPr>
            <w:pStyle w:val="TOC2"/>
            <w:tabs>
              <w:tab w:val="left" w:pos="660"/>
              <w:tab w:val="right" w:leader="dot" w:pos="9590"/>
            </w:tabs>
            <w:rPr>
              <w:rFonts w:eastAsiaTheme="minorEastAsia"/>
              <w:noProof/>
            </w:rPr>
          </w:pPr>
          <w:hyperlink w:anchor="_Toc478043675" w:history="1">
            <w:r w:rsidR="000B5D9C" w:rsidRPr="00936CD6">
              <w:rPr>
                <w:rStyle w:val="Hyperlink"/>
                <w:noProof/>
              </w:rPr>
              <w:t>E.</w:t>
            </w:r>
            <w:r w:rsidR="000B5D9C">
              <w:rPr>
                <w:rFonts w:eastAsiaTheme="minorEastAsia"/>
                <w:noProof/>
              </w:rPr>
              <w:tab/>
            </w:r>
            <w:r w:rsidR="000B5D9C" w:rsidRPr="00936CD6">
              <w:rPr>
                <w:rStyle w:val="Hyperlink"/>
                <w:noProof/>
              </w:rPr>
              <w:t>SMALL</w:t>
            </w:r>
            <w:r w:rsidR="000B5D9C" w:rsidRPr="00936CD6">
              <w:rPr>
                <w:rStyle w:val="Hyperlink"/>
                <w:noProof/>
                <w:spacing w:val="-11"/>
              </w:rPr>
              <w:t xml:space="preserve"> </w:t>
            </w:r>
            <w:r w:rsidR="000B5D9C" w:rsidRPr="00936CD6">
              <w:rPr>
                <w:rStyle w:val="Hyperlink"/>
                <w:noProof/>
              </w:rPr>
              <w:t>AND/OR</w:t>
            </w:r>
            <w:r w:rsidR="000B5D9C" w:rsidRPr="00936CD6">
              <w:rPr>
                <w:rStyle w:val="Hyperlink"/>
                <w:noProof/>
                <w:spacing w:val="-11"/>
              </w:rPr>
              <w:t xml:space="preserve"> </w:t>
            </w:r>
            <w:r w:rsidR="000B5D9C" w:rsidRPr="00936CD6">
              <w:rPr>
                <w:rStyle w:val="Hyperlink"/>
                <w:noProof/>
              </w:rPr>
              <w:t>MINORITY</w:t>
            </w:r>
            <w:r w:rsidR="000B5D9C" w:rsidRPr="00936CD6">
              <w:rPr>
                <w:rStyle w:val="Hyperlink"/>
                <w:noProof/>
                <w:spacing w:val="-12"/>
              </w:rPr>
              <w:t xml:space="preserve"> </w:t>
            </w:r>
            <w:r w:rsidR="000B5D9C" w:rsidRPr="00936CD6">
              <w:rPr>
                <w:rStyle w:val="Hyperlink"/>
                <w:noProof/>
              </w:rPr>
              <w:t>OWNED</w:t>
            </w:r>
            <w:r w:rsidR="000B5D9C" w:rsidRPr="00936CD6">
              <w:rPr>
                <w:rStyle w:val="Hyperlink"/>
                <w:noProof/>
                <w:spacing w:val="-11"/>
              </w:rPr>
              <w:t xml:space="preserve"> </w:t>
            </w:r>
            <w:r w:rsidR="000B5D9C" w:rsidRPr="00936CD6">
              <w:rPr>
                <w:rStyle w:val="Hyperlink"/>
                <w:noProof/>
              </w:rPr>
              <w:t>BUSINESS</w:t>
            </w:r>
            <w:r w:rsidR="000B5D9C">
              <w:rPr>
                <w:noProof/>
                <w:webHidden/>
              </w:rPr>
              <w:tab/>
            </w:r>
            <w:r w:rsidR="000B5D9C">
              <w:rPr>
                <w:noProof/>
                <w:webHidden/>
              </w:rPr>
              <w:fldChar w:fldCharType="begin"/>
            </w:r>
            <w:r w:rsidR="000B5D9C">
              <w:rPr>
                <w:noProof/>
                <w:webHidden/>
              </w:rPr>
              <w:instrText xml:space="preserve"> PAGEREF _Toc478043675 \h </w:instrText>
            </w:r>
            <w:r w:rsidR="000B5D9C">
              <w:rPr>
                <w:noProof/>
                <w:webHidden/>
              </w:rPr>
            </w:r>
            <w:r w:rsidR="000B5D9C">
              <w:rPr>
                <w:noProof/>
                <w:webHidden/>
              </w:rPr>
              <w:fldChar w:fldCharType="separate"/>
            </w:r>
            <w:r w:rsidR="000B5D9C">
              <w:rPr>
                <w:noProof/>
                <w:webHidden/>
              </w:rPr>
              <w:t>11</w:t>
            </w:r>
            <w:r w:rsidR="000B5D9C">
              <w:rPr>
                <w:noProof/>
                <w:webHidden/>
              </w:rPr>
              <w:fldChar w:fldCharType="end"/>
            </w:r>
          </w:hyperlink>
        </w:p>
        <w:p w:rsidR="000B5D9C" w:rsidRDefault="00634036">
          <w:pPr>
            <w:pStyle w:val="TOC2"/>
            <w:tabs>
              <w:tab w:val="left" w:pos="660"/>
              <w:tab w:val="right" w:leader="dot" w:pos="9590"/>
            </w:tabs>
            <w:rPr>
              <w:rFonts w:eastAsiaTheme="minorEastAsia"/>
              <w:noProof/>
            </w:rPr>
          </w:pPr>
          <w:hyperlink w:anchor="_Toc478043676" w:history="1">
            <w:r w:rsidR="000B5D9C" w:rsidRPr="00936CD6">
              <w:rPr>
                <w:rStyle w:val="Hyperlink"/>
                <w:noProof/>
              </w:rPr>
              <w:t>F.</w:t>
            </w:r>
            <w:r w:rsidR="000B5D9C">
              <w:rPr>
                <w:rFonts w:eastAsiaTheme="minorEastAsia"/>
                <w:noProof/>
              </w:rPr>
              <w:tab/>
            </w:r>
            <w:r w:rsidR="000B5D9C" w:rsidRPr="00936CD6">
              <w:rPr>
                <w:rStyle w:val="Hyperlink"/>
                <w:noProof/>
              </w:rPr>
              <w:t>CONFLICT</w:t>
            </w:r>
            <w:r w:rsidR="000B5D9C" w:rsidRPr="00936CD6">
              <w:rPr>
                <w:rStyle w:val="Hyperlink"/>
                <w:noProof/>
                <w:spacing w:val="-12"/>
              </w:rPr>
              <w:t xml:space="preserve"> </w:t>
            </w:r>
            <w:r w:rsidR="000B5D9C" w:rsidRPr="00936CD6">
              <w:rPr>
                <w:rStyle w:val="Hyperlink"/>
                <w:noProof/>
              </w:rPr>
              <w:t>OF</w:t>
            </w:r>
            <w:r w:rsidR="000B5D9C" w:rsidRPr="00936CD6">
              <w:rPr>
                <w:rStyle w:val="Hyperlink"/>
                <w:noProof/>
                <w:spacing w:val="-13"/>
              </w:rPr>
              <w:t xml:space="preserve"> </w:t>
            </w:r>
            <w:r w:rsidR="000B5D9C" w:rsidRPr="00936CD6">
              <w:rPr>
                <w:rStyle w:val="Hyperlink"/>
                <w:noProof/>
              </w:rPr>
              <w:t>INTEREST</w:t>
            </w:r>
            <w:r w:rsidR="000B5D9C">
              <w:rPr>
                <w:noProof/>
                <w:webHidden/>
              </w:rPr>
              <w:tab/>
            </w:r>
            <w:r w:rsidR="000B5D9C">
              <w:rPr>
                <w:noProof/>
                <w:webHidden/>
              </w:rPr>
              <w:fldChar w:fldCharType="begin"/>
            </w:r>
            <w:r w:rsidR="000B5D9C">
              <w:rPr>
                <w:noProof/>
                <w:webHidden/>
              </w:rPr>
              <w:instrText xml:space="preserve"> PAGEREF _Toc478043676 \h </w:instrText>
            </w:r>
            <w:r w:rsidR="000B5D9C">
              <w:rPr>
                <w:noProof/>
                <w:webHidden/>
              </w:rPr>
            </w:r>
            <w:r w:rsidR="000B5D9C">
              <w:rPr>
                <w:noProof/>
                <w:webHidden/>
              </w:rPr>
              <w:fldChar w:fldCharType="separate"/>
            </w:r>
            <w:r w:rsidR="000B5D9C">
              <w:rPr>
                <w:noProof/>
                <w:webHidden/>
              </w:rPr>
              <w:t>11</w:t>
            </w:r>
            <w:r w:rsidR="000B5D9C">
              <w:rPr>
                <w:noProof/>
                <w:webHidden/>
              </w:rPr>
              <w:fldChar w:fldCharType="end"/>
            </w:r>
          </w:hyperlink>
        </w:p>
        <w:p w:rsidR="000B5D9C" w:rsidRDefault="00634036">
          <w:pPr>
            <w:pStyle w:val="TOC2"/>
            <w:tabs>
              <w:tab w:val="left" w:pos="660"/>
              <w:tab w:val="right" w:leader="dot" w:pos="9590"/>
            </w:tabs>
            <w:rPr>
              <w:rFonts w:eastAsiaTheme="minorEastAsia"/>
              <w:noProof/>
            </w:rPr>
          </w:pPr>
          <w:hyperlink w:anchor="_Toc478043677" w:history="1">
            <w:r w:rsidR="000B5D9C" w:rsidRPr="00936CD6">
              <w:rPr>
                <w:rStyle w:val="Hyperlink"/>
                <w:noProof/>
              </w:rPr>
              <w:t>G.</w:t>
            </w:r>
            <w:r w:rsidR="000B5D9C">
              <w:rPr>
                <w:rFonts w:eastAsiaTheme="minorEastAsia"/>
                <w:noProof/>
              </w:rPr>
              <w:tab/>
            </w:r>
            <w:r w:rsidR="000B5D9C" w:rsidRPr="00936CD6">
              <w:rPr>
                <w:rStyle w:val="Hyperlink"/>
                <w:noProof/>
              </w:rPr>
              <w:t>BUDGET</w:t>
            </w:r>
            <w:r w:rsidR="000B5D9C">
              <w:rPr>
                <w:noProof/>
                <w:webHidden/>
              </w:rPr>
              <w:tab/>
            </w:r>
            <w:r w:rsidR="000B5D9C">
              <w:rPr>
                <w:noProof/>
                <w:webHidden/>
              </w:rPr>
              <w:fldChar w:fldCharType="begin"/>
            </w:r>
            <w:r w:rsidR="000B5D9C">
              <w:rPr>
                <w:noProof/>
                <w:webHidden/>
              </w:rPr>
              <w:instrText xml:space="preserve"> PAGEREF _Toc478043677 \h </w:instrText>
            </w:r>
            <w:r w:rsidR="000B5D9C">
              <w:rPr>
                <w:noProof/>
                <w:webHidden/>
              </w:rPr>
            </w:r>
            <w:r w:rsidR="000B5D9C">
              <w:rPr>
                <w:noProof/>
                <w:webHidden/>
              </w:rPr>
              <w:fldChar w:fldCharType="separate"/>
            </w:r>
            <w:r w:rsidR="000B5D9C">
              <w:rPr>
                <w:noProof/>
                <w:webHidden/>
              </w:rPr>
              <w:t>12</w:t>
            </w:r>
            <w:r w:rsidR="000B5D9C">
              <w:rPr>
                <w:noProof/>
                <w:webHidden/>
              </w:rPr>
              <w:fldChar w:fldCharType="end"/>
            </w:r>
          </w:hyperlink>
        </w:p>
        <w:p w:rsidR="000B5D9C" w:rsidRDefault="00634036">
          <w:pPr>
            <w:pStyle w:val="TOC2"/>
            <w:tabs>
              <w:tab w:val="left" w:pos="660"/>
              <w:tab w:val="right" w:leader="dot" w:pos="9590"/>
            </w:tabs>
            <w:rPr>
              <w:rFonts w:eastAsiaTheme="minorEastAsia"/>
              <w:noProof/>
            </w:rPr>
          </w:pPr>
          <w:hyperlink w:anchor="_Toc478043678" w:history="1">
            <w:r w:rsidR="000B5D9C" w:rsidRPr="00936CD6">
              <w:rPr>
                <w:rStyle w:val="Hyperlink"/>
                <w:noProof/>
              </w:rPr>
              <w:t>H.</w:t>
            </w:r>
            <w:r w:rsidR="000B5D9C">
              <w:rPr>
                <w:rFonts w:eastAsiaTheme="minorEastAsia"/>
                <w:noProof/>
              </w:rPr>
              <w:tab/>
            </w:r>
            <w:r w:rsidR="000B5D9C" w:rsidRPr="00936CD6">
              <w:rPr>
                <w:rStyle w:val="Hyperlink"/>
                <w:noProof/>
              </w:rPr>
              <w:t>INSURANCE AND CERTIFICATIONS</w:t>
            </w:r>
            <w:r w:rsidR="000B5D9C">
              <w:rPr>
                <w:noProof/>
                <w:webHidden/>
              </w:rPr>
              <w:tab/>
            </w:r>
            <w:r w:rsidR="000B5D9C">
              <w:rPr>
                <w:noProof/>
                <w:webHidden/>
              </w:rPr>
              <w:fldChar w:fldCharType="begin"/>
            </w:r>
            <w:r w:rsidR="000B5D9C">
              <w:rPr>
                <w:noProof/>
                <w:webHidden/>
              </w:rPr>
              <w:instrText xml:space="preserve"> PAGEREF _Toc478043678 \h </w:instrText>
            </w:r>
            <w:r w:rsidR="000B5D9C">
              <w:rPr>
                <w:noProof/>
                <w:webHidden/>
              </w:rPr>
            </w:r>
            <w:r w:rsidR="000B5D9C">
              <w:rPr>
                <w:noProof/>
                <w:webHidden/>
              </w:rPr>
              <w:fldChar w:fldCharType="separate"/>
            </w:r>
            <w:r w:rsidR="000B5D9C">
              <w:rPr>
                <w:noProof/>
                <w:webHidden/>
              </w:rPr>
              <w:t>12</w:t>
            </w:r>
            <w:r w:rsidR="000B5D9C">
              <w:rPr>
                <w:noProof/>
                <w:webHidden/>
              </w:rPr>
              <w:fldChar w:fldCharType="end"/>
            </w:r>
          </w:hyperlink>
        </w:p>
        <w:p w:rsidR="000B5D9C" w:rsidRDefault="00634036">
          <w:pPr>
            <w:pStyle w:val="TOC1"/>
            <w:tabs>
              <w:tab w:val="right" w:leader="dot" w:pos="9590"/>
            </w:tabs>
            <w:rPr>
              <w:rFonts w:eastAsiaTheme="minorEastAsia"/>
              <w:noProof/>
            </w:rPr>
          </w:pPr>
          <w:hyperlink w:anchor="_Toc478043679" w:history="1">
            <w:r w:rsidR="000B5D9C" w:rsidRPr="00936CD6">
              <w:rPr>
                <w:rStyle w:val="Hyperlink"/>
                <w:rFonts w:cstheme="minorHAnsi"/>
                <w:noProof/>
              </w:rPr>
              <w:t>BUDGET TEMPLATE</w:t>
            </w:r>
            <w:r w:rsidR="000B5D9C">
              <w:rPr>
                <w:noProof/>
                <w:webHidden/>
              </w:rPr>
              <w:tab/>
            </w:r>
            <w:r w:rsidR="000B5D9C">
              <w:rPr>
                <w:noProof/>
                <w:webHidden/>
              </w:rPr>
              <w:fldChar w:fldCharType="begin"/>
            </w:r>
            <w:r w:rsidR="000B5D9C">
              <w:rPr>
                <w:noProof/>
                <w:webHidden/>
              </w:rPr>
              <w:instrText xml:space="preserve"> PAGEREF _Toc478043679 \h </w:instrText>
            </w:r>
            <w:r w:rsidR="000B5D9C">
              <w:rPr>
                <w:noProof/>
                <w:webHidden/>
              </w:rPr>
            </w:r>
            <w:r w:rsidR="000B5D9C">
              <w:rPr>
                <w:noProof/>
                <w:webHidden/>
              </w:rPr>
              <w:fldChar w:fldCharType="separate"/>
            </w:r>
            <w:r w:rsidR="000B5D9C">
              <w:rPr>
                <w:noProof/>
                <w:webHidden/>
              </w:rPr>
              <w:t>16</w:t>
            </w:r>
            <w:r w:rsidR="000B5D9C">
              <w:rPr>
                <w:noProof/>
                <w:webHidden/>
              </w:rPr>
              <w:fldChar w:fldCharType="end"/>
            </w:r>
          </w:hyperlink>
        </w:p>
        <w:p w:rsidR="000B5D9C" w:rsidRDefault="00634036">
          <w:pPr>
            <w:pStyle w:val="TOC1"/>
            <w:tabs>
              <w:tab w:val="right" w:leader="dot" w:pos="9590"/>
            </w:tabs>
            <w:rPr>
              <w:rFonts w:eastAsiaTheme="minorEastAsia"/>
              <w:noProof/>
            </w:rPr>
          </w:pPr>
          <w:hyperlink w:anchor="_Toc478043680" w:history="1">
            <w:r w:rsidR="000B5D9C" w:rsidRPr="00936CD6">
              <w:rPr>
                <w:rStyle w:val="Hyperlink"/>
                <w:noProof/>
              </w:rPr>
              <w:t>PROPOSAL PACKAGE CHECKLIST</w:t>
            </w:r>
            <w:r w:rsidR="000B5D9C">
              <w:rPr>
                <w:noProof/>
                <w:webHidden/>
              </w:rPr>
              <w:tab/>
            </w:r>
            <w:r w:rsidR="000B5D9C">
              <w:rPr>
                <w:noProof/>
                <w:webHidden/>
              </w:rPr>
              <w:fldChar w:fldCharType="begin"/>
            </w:r>
            <w:r w:rsidR="000B5D9C">
              <w:rPr>
                <w:noProof/>
                <w:webHidden/>
              </w:rPr>
              <w:instrText xml:space="preserve"> PAGEREF _Toc478043680 \h </w:instrText>
            </w:r>
            <w:r w:rsidR="000B5D9C">
              <w:rPr>
                <w:noProof/>
                <w:webHidden/>
              </w:rPr>
            </w:r>
            <w:r w:rsidR="000B5D9C">
              <w:rPr>
                <w:noProof/>
                <w:webHidden/>
              </w:rPr>
              <w:fldChar w:fldCharType="separate"/>
            </w:r>
            <w:r w:rsidR="000B5D9C">
              <w:rPr>
                <w:noProof/>
                <w:webHidden/>
              </w:rPr>
              <w:t>17</w:t>
            </w:r>
            <w:r w:rsidR="000B5D9C">
              <w:rPr>
                <w:noProof/>
                <w:webHidden/>
              </w:rPr>
              <w:fldChar w:fldCharType="end"/>
            </w:r>
          </w:hyperlink>
        </w:p>
        <w:p w:rsidR="00144D39" w:rsidRDefault="00144D39">
          <w:r>
            <w:rPr>
              <w:b/>
              <w:bCs/>
              <w:noProof/>
            </w:rPr>
            <w:fldChar w:fldCharType="end"/>
          </w:r>
        </w:p>
      </w:sdtContent>
    </w:sdt>
    <w:p w:rsidR="00144D39" w:rsidRDefault="00144D39" w:rsidP="00144D39">
      <w:pPr>
        <w:pStyle w:val="NoSpacing"/>
      </w:pPr>
    </w:p>
    <w:p w:rsidR="00144D39" w:rsidRDefault="00144D39" w:rsidP="00144D39">
      <w:pPr>
        <w:pStyle w:val="NoSpacing"/>
      </w:pPr>
    </w:p>
    <w:p w:rsidR="00144D39" w:rsidRDefault="00144D39" w:rsidP="00144D39">
      <w:pPr>
        <w:pStyle w:val="NoSpacing"/>
      </w:pPr>
    </w:p>
    <w:p w:rsidR="003B2EBE" w:rsidRDefault="003B2EBE" w:rsidP="00144D39">
      <w:pPr>
        <w:pStyle w:val="NoSpacing"/>
      </w:pPr>
    </w:p>
    <w:p w:rsidR="003B2EBE" w:rsidRDefault="003B2EBE" w:rsidP="00144D39">
      <w:pPr>
        <w:pStyle w:val="NoSpacing"/>
      </w:pPr>
    </w:p>
    <w:p w:rsidR="00175266" w:rsidRDefault="00175266" w:rsidP="00144D39">
      <w:pPr>
        <w:pStyle w:val="NoSpacing"/>
      </w:pPr>
    </w:p>
    <w:p w:rsidR="002979D6" w:rsidRPr="00F47C42" w:rsidRDefault="00E90C11" w:rsidP="00636CBB">
      <w:pPr>
        <w:pStyle w:val="Heading1"/>
        <w:numPr>
          <w:ilvl w:val="0"/>
          <w:numId w:val="1"/>
        </w:numPr>
      </w:pPr>
      <w:bookmarkStart w:id="2" w:name="_Toc478043651"/>
      <w:r w:rsidRPr="00F47C42">
        <w:lastRenderedPageBreak/>
        <w:t>GENERAL INFORMATION</w:t>
      </w:r>
      <w:bookmarkEnd w:id="2"/>
    </w:p>
    <w:p w:rsidR="002979D6" w:rsidRPr="00F47C42" w:rsidRDefault="002979D6" w:rsidP="00F47C42">
      <w:pPr>
        <w:pStyle w:val="NoSpacing"/>
        <w:rPr>
          <w:rFonts w:eastAsia="Arial" w:cs="Arial"/>
          <w:b/>
          <w:bCs/>
        </w:rPr>
      </w:pPr>
    </w:p>
    <w:p w:rsidR="002979D6" w:rsidRPr="00F47C42" w:rsidRDefault="00E21F66" w:rsidP="00636CBB">
      <w:pPr>
        <w:pStyle w:val="Heading2"/>
        <w:numPr>
          <w:ilvl w:val="0"/>
          <w:numId w:val="2"/>
        </w:numPr>
      </w:pPr>
      <w:bookmarkStart w:id="3" w:name="A._PURPOSE"/>
      <w:bookmarkStart w:id="4" w:name="_Toc478043652"/>
      <w:bookmarkEnd w:id="3"/>
      <w:r>
        <w:t>INTRODUCTION</w:t>
      </w:r>
      <w:bookmarkEnd w:id="4"/>
    </w:p>
    <w:p w:rsidR="001136D0" w:rsidRDefault="001136D0" w:rsidP="001136D0">
      <w:pPr>
        <w:pStyle w:val="ListParagraph"/>
        <w:ind w:left="480"/>
      </w:pPr>
      <w:r w:rsidRPr="005C68AE">
        <w:t xml:space="preserve">The Washington Greene County Job Training Agency, Inc. (WGCJTA, Inc.) was established in 1975 with a mission to serve economically disadvantaged individuals in Washington and Greene Counties in Southwest Pennsylvania.   Since inception, WGCJTA, Inc. has been an honored service provider in the Commonwealth of Pennsylvania.  The agency has adapted to many programmatic changes, from the Comprehensive Employment and Training Agency Program (CETA) to the Job Training Partnership Act (JTPA), Workforce Investment Act (WIA) to the current Workforce Innovation and Opportunity Act (WIOA).  WGCJTA, Inc. has also been operating public assistance funded programs since 1986.  The Employment, Advancement and Retention Network (EARN) Program serves disadvantaged individuals receiving public assistance ranging in ages from 14 to older workers.  WGCJTA, Inc. serves as staff and Fiscal Agent for the Southwest Corner Workforce Development Board, which serves Beaver, Greene, and Washington Counties in Southwest Pennsylvania.  Through collaboration with employers, training entities, and fellow service providers, WGCJTA, Inc. is the leader in Workforce Development in the Southwest Pennsylvania region.  </w:t>
      </w:r>
    </w:p>
    <w:p w:rsidR="001136D0" w:rsidRDefault="001136D0" w:rsidP="001136D0">
      <w:pPr>
        <w:pStyle w:val="ListParagraph"/>
        <w:ind w:left="480"/>
      </w:pPr>
    </w:p>
    <w:p w:rsidR="001136D0" w:rsidRDefault="001136D0" w:rsidP="001136D0">
      <w:pPr>
        <w:pStyle w:val="ListParagraph"/>
        <w:ind w:left="480"/>
      </w:pPr>
      <w:r>
        <w:t xml:space="preserve">WGCJTA, Inc. is releasing this RFP seeking options for classroom instruction, services, or materials that can benefit its EARN program.  Competencies may include, but not be limited to job search skills, career exploration and development, employer expectations, soft skills, job retention approaches, life skills, and incorporation of knowledge to workforce.  Delivery should be flexible for a wide range of professional and educational experience.  Proposer my offer traditional instructor/student classroom experience, materials, software, or web-based services to fulfill this need. </w:t>
      </w:r>
    </w:p>
    <w:p w:rsidR="00E21F66" w:rsidRDefault="00E21F66" w:rsidP="00E21F66">
      <w:pPr>
        <w:pStyle w:val="NoSpacing"/>
        <w:ind w:left="480"/>
        <w:rPr>
          <w:rFonts w:cs="Arial"/>
        </w:rPr>
      </w:pPr>
    </w:p>
    <w:p w:rsidR="00E21F66" w:rsidRDefault="00DF0B1B" w:rsidP="00636CBB">
      <w:pPr>
        <w:pStyle w:val="Heading2"/>
        <w:numPr>
          <w:ilvl w:val="0"/>
          <w:numId w:val="2"/>
        </w:numPr>
      </w:pPr>
      <w:bookmarkStart w:id="5" w:name="_Toc478043653"/>
      <w:r>
        <w:t xml:space="preserve">EXPECTATIONS OF THE </w:t>
      </w:r>
      <w:r w:rsidR="00B70E85">
        <w:t>EARN SERVICES</w:t>
      </w:r>
      <w:r>
        <w:t xml:space="preserve"> PROVIDER</w:t>
      </w:r>
      <w:bookmarkEnd w:id="5"/>
    </w:p>
    <w:p w:rsidR="00911E08" w:rsidRDefault="00B70E85" w:rsidP="0002690B">
      <w:pPr>
        <w:pStyle w:val="NoSpacing"/>
        <w:ind w:left="480"/>
        <w:rPr>
          <w:rFonts w:eastAsia="Arial" w:cs="Arial"/>
        </w:rPr>
      </w:pPr>
      <w:r>
        <w:rPr>
          <w:rFonts w:eastAsia="Arial" w:cs="Arial"/>
        </w:rPr>
        <w:t xml:space="preserve">WGCJTA, Inc. is looking for innovative career-related activities to work with EARN program participants.  While the responder may offer a delivery method that is a traditional instructor/student model, WGCJTA, Inc. is also interested in new software, established programs, and innovations in program delivery that will benefit program participants.  </w:t>
      </w:r>
    </w:p>
    <w:p w:rsidR="00911E08" w:rsidRDefault="00911E08" w:rsidP="0002690B">
      <w:pPr>
        <w:pStyle w:val="NoSpacing"/>
        <w:ind w:left="480"/>
        <w:rPr>
          <w:rFonts w:eastAsia="Arial" w:cs="Arial"/>
        </w:rPr>
      </w:pPr>
    </w:p>
    <w:p w:rsidR="0002690B" w:rsidRDefault="00B70E85" w:rsidP="0002690B">
      <w:pPr>
        <w:pStyle w:val="NoSpacing"/>
        <w:ind w:left="480"/>
        <w:rPr>
          <w:rFonts w:eastAsia="Arial" w:cs="Arial"/>
        </w:rPr>
      </w:pPr>
      <w:r>
        <w:rPr>
          <w:rFonts w:eastAsia="Arial" w:cs="Arial"/>
        </w:rPr>
        <w:t>The goals of the EARN program are primarily obtaining and retaining employment in order to become self-suffic</w:t>
      </w:r>
      <w:r w:rsidR="00911E08">
        <w:rPr>
          <w:rFonts w:eastAsia="Arial" w:cs="Arial"/>
        </w:rPr>
        <w:t>ient from public assistance.  Successful bidders will present proven and capable career related programs that can be offered in multiple EARN office locations, including:</w:t>
      </w:r>
    </w:p>
    <w:p w:rsidR="00911E08" w:rsidRDefault="00911E08" w:rsidP="0002690B">
      <w:pPr>
        <w:pStyle w:val="NoSpacing"/>
        <w:ind w:left="480"/>
        <w:rPr>
          <w:rFonts w:eastAsia="Arial" w:cs="Arial"/>
        </w:rPr>
      </w:pPr>
    </w:p>
    <w:p w:rsidR="00911E08" w:rsidRPr="00911E08" w:rsidRDefault="00911E08" w:rsidP="00911E08">
      <w:pPr>
        <w:pStyle w:val="NoSpacing"/>
        <w:ind w:left="480"/>
        <w:rPr>
          <w:rFonts w:eastAsia="Arial" w:cs="Arial"/>
          <w:b/>
        </w:rPr>
      </w:pPr>
      <w:r w:rsidRPr="00911E08">
        <w:rPr>
          <w:rFonts w:eastAsia="Arial" w:cs="Arial"/>
          <w:b/>
        </w:rPr>
        <w:t>PA CareerLink® Greene County     PA CareerLink® Washington County     PA CareerLink® Mon Valley</w:t>
      </w:r>
    </w:p>
    <w:p w:rsidR="00911E08" w:rsidRPr="00911E08" w:rsidRDefault="00911E08" w:rsidP="00911E08">
      <w:pPr>
        <w:pStyle w:val="NoSpacing"/>
        <w:tabs>
          <w:tab w:val="left" w:pos="720"/>
          <w:tab w:val="left" w:pos="1440"/>
          <w:tab w:val="left" w:pos="2160"/>
          <w:tab w:val="center" w:pos="5040"/>
        </w:tabs>
        <w:ind w:left="480"/>
        <w:rPr>
          <w:rFonts w:eastAsia="Arial" w:cs="Arial"/>
        </w:rPr>
      </w:pPr>
      <w:r w:rsidRPr="00911E08">
        <w:rPr>
          <w:rFonts w:eastAsia="Arial" w:cs="Arial"/>
        </w:rPr>
        <w:t>4 West High Street</w:t>
      </w:r>
      <w:r>
        <w:rPr>
          <w:rFonts w:eastAsia="Arial" w:cs="Arial"/>
        </w:rPr>
        <w:tab/>
        <w:t xml:space="preserve">                            </w:t>
      </w:r>
      <w:r w:rsidRPr="00911E08">
        <w:rPr>
          <w:rFonts w:eastAsia="Arial" w:cs="Arial"/>
        </w:rPr>
        <w:t>Millcraft Center, S</w:t>
      </w:r>
      <w:r w:rsidR="00C81930">
        <w:rPr>
          <w:rFonts w:eastAsia="Arial" w:cs="Arial"/>
        </w:rPr>
        <w:t>ui</w:t>
      </w:r>
      <w:r w:rsidRPr="00911E08">
        <w:rPr>
          <w:rFonts w:eastAsia="Arial" w:cs="Arial"/>
        </w:rPr>
        <w:t>te 150LL</w:t>
      </w:r>
      <w:r w:rsidRPr="00911E08">
        <w:t xml:space="preserve"> </w:t>
      </w:r>
      <w:r>
        <w:tab/>
        <w:t xml:space="preserve">           </w:t>
      </w:r>
      <w:r w:rsidRPr="00911E08">
        <w:rPr>
          <w:rFonts w:eastAsia="Arial" w:cs="Arial"/>
        </w:rPr>
        <w:t>570 Galiffa Drive</w:t>
      </w:r>
    </w:p>
    <w:p w:rsidR="00911E08" w:rsidRPr="00911E08" w:rsidRDefault="00911E08" w:rsidP="00911E08">
      <w:pPr>
        <w:pStyle w:val="NoSpacing"/>
        <w:ind w:left="480"/>
        <w:rPr>
          <w:rFonts w:eastAsia="Arial" w:cs="Arial"/>
        </w:rPr>
      </w:pPr>
      <w:r w:rsidRPr="00911E08">
        <w:rPr>
          <w:rFonts w:eastAsia="Arial" w:cs="Arial"/>
        </w:rPr>
        <w:t>Waynesburg, PA 15370</w:t>
      </w:r>
      <w:r w:rsidRPr="00911E08">
        <w:t xml:space="preserve"> </w:t>
      </w:r>
      <w:r>
        <w:tab/>
        <w:t xml:space="preserve">              </w:t>
      </w:r>
      <w:r w:rsidRPr="00911E08">
        <w:rPr>
          <w:rFonts w:eastAsia="Arial" w:cs="Arial"/>
        </w:rPr>
        <w:t>90 West Chestnut Street</w:t>
      </w:r>
      <w:r>
        <w:rPr>
          <w:rFonts w:eastAsia="Arial" w:cs="Arial"/>
        </w:rPr>
        <w:tab/>
        <w:t xml:space="preserve">           Donora, PA 15033</w:t>
      </w:r>
    </w:p>
    <w:p w:rsidR="00911E08" w:rsidRDefault="00911E08" w:rsidP="00911E08">
      <w:pPr>
        <w:pStyle w:val="NoSpacing"/>
        <w:ind w:left="3360"/>
        <w:rPr>
          <w:rFonts w:eastAsia="Arial" w:cs="Arial"/>
        </w:rPr>
      </w:pPr>
      <w:r>
        <w:rPr>
          <w:rFonts w:eastAsia="Arial" w:cs="Arial"/>
        </w:rPr>
        <w:t xml:space="preserve">    </w:t>
      </w:r>
      <w:r w:rsidRPr="00911E08">
        <w:rPr>
          <w:rFonts w:eastAsia="Arial" w:cs="Arial"/>
        </w:rPr>
        <w:t>Washington, PA 15301</w:t>
      </w:r>
    </w:p>
    <w:p w:rsidR="00911E08" w:rsidRPr="00F47C42" w:rsidRDefault="00911E08" w:rsidP="0002690B">
      <w:pPr>
        <w:pStyle w:val="NoSpacing"/>
        <w:ind w:left="480"/>
        <w:rPr>
          <w:rFonts w:eastAsia="Arial" w:cs="Arial"/>
        </w:rPr>
      </w:pPr>
    </w:p>
    <w:p w:rsidR="002979D6" w:rsidRPr="00F47C42" w:rsidRDefault="00E90C11" w:rsidP="00636CBB">
      <w:pPr>
        <w:pStyle w:val="Heading2"/>
        <w:numPr>
          <w:ilvl w:val="0"/>
          <w:numId w:val="2"/>
        </w:numPr>
      </w:pPr>
      <w:bookmarkStart w:id="6" w:name="B._WHO_MAY_RESPOND"/>
      <w:bookmarkStart w:id="7" w:name="_Toc478043654"/>
      <w:bookmarkEnd w:id="6"/>
      <w:r w:rsidRPr="00F47C42">
        <w:t>WHO MAY RESPOND</w:t>
      </w:r>
      <w:bookmarkEnd w:id="7"/>
    </w:p>
    <w:p w:rsidR="002979D6" w:rsidRDefault="006C1BB0" w:rsidP="006C1BB0">
      <w:pPr>
        <w:pStyle w:val="NoSpacing"/>
        <w:ind w:left="480"/>
      </w:pPr>
      <w:r w:rsidRPr="006C1BB0">
        <w:t>Proposers who are capable of supporting the activities outlined in this RFP may be public or private not-for-profit corporations, local educational agencies, private for-profit corporations, community-based organizations, labor organizations or governmental units.</w:t>
      </w:r>
    </w:p>
    <w:p w:rsidR="006C1BB0" w:rsidRDefault="006C1BB0" w:rsidP="006C1BB0">
      <w:pPr>
        <w:pStyle w:val="NoSpacing"/>
        <w:ind w:left="480"/>
        <w:rPr>
          <w:rFonts w:eastAsia="Arial" w:cs="Arial"/>
        </w:rPr>
      </w:pPr>
    </w:p>
    <w:p w:rsidR="002979D6" w:rsidRPr="00F47C42" w:rsidRDefault="00A71C60" w:rsidP="00636CBB">
      <w:pPr>
        <w:pStyle w:val="Heading2"/>
        <w:numPr>
          <w:ilvl w:val="0"/>
          <w:numId w:val="2"/>
        </w:numPr>
      </w:pPr>
      <w:bookmarkStart w:id="8" w:name="C._TECHNICAL_ASSISTANCE"/>
      <w:bookmarkStart w:id="9" w:name="_Toc478043655"/>
      <w:bookmarkEnd w:id="8"/>
      <w:r>
        <w:t>T</w:t>
      </w:r>
      <w:r w:rsidR="00E90C11" w:rsidRPr="00F47C42">
        <w:t>ECHNICAL</w:t>
      </w:r>
      <w:r w:rsidR="00E90C11" w:rsidRPr="00F47C42">
        <w:rPr>
          <w:spacing w:val="-2"/>
        </w:rPr>
        <w:t xml:space="preserve"> </w:t>
      </w:r>
      <w:r w:rsidR="00E90C11" w:rsidRPr="00F47C42">
        <w:t>ASSISTANCE</w:t>
      </w:r>
      <w:bookmarkEnd w:id="9"/>
    </w:p>
    <w:p w:rsidR="002979D6" w:rsidRPr="003F11CC" w:rsidRDefault="00E90C11" w:rsidP="00F47C42">
      <w:pPr>
        <w:pStyle w:val="NoSpacing"/>
        <w:ind w:left="480"/>
      </w:pPr>
      <w:r w:rsidRPr="00F47C42">
        <w:t>Technical</w:t>
      </w:r>
      <w:r w:rsidRPr="00F47C42">
        <w:rPr>
          <w:spacing w:val="5"/>
        </w:rPr>
        <w:t xml:space="preserve"> </w:t>
      </w:r>
      <w:r w:rsidRPr="00F47C42">
        <w:t>Assistance</w:t>
      </w:r>
      <w:r w:rsidRPr="00F47C42">
        <w:rPr>
          <w:spacing w:val="5"/>
        </w:rPr>
        <w:t xml:space="preserve"> </w:t>
      </w:r>
      <w:r w:rsidRPr="00F47C42">
        <w:t>will</w:t>
      </w:r>
      <w:r w:rsidRPr="00F47C42">
        <w:rPr>
          <w:spacing w:val="3"/>
        </w:rPr>
        <w:t xml:space="preserve"> </w:t>
      </w:r>
      <w:r w:rsidRPr="00F47C42">
        <w:t>be</w:t>
      </w:r>
      <w:r w:rsidRPr="00F47C42">
        <w:rPr>
          <w:spacing w:val="5"/>
        </w:rPr>
        <w:t xml:space="preserve"> </w:t>
      </w:r>
      <w:r w:rsidRPr="00F47C42">
        <w:t>provided</w:t>
      </w:r>
      <w:r w:rsidRPr="00F47C42">
        <w:rPr>
          <w:spacing w:val="4"/>
        </w:rPr>
        <w:t xml:space="preserve"> </w:t>
      </w:r>
      <w:r w:rsidRPr="00F47C42">
        <w:t>through</w:t>
      </w:r>
      <w:r w:rsidRPr="00F47C42">
        <w:rPr>
          <w:spacing w:val="5"/>
        </w:rPr>
        <w:t xml:space="preserve"> </w:t>
      </w:r>
      <w:r w:rsidRPr="00F47C42">
        <w:t>a</w:t>
      </w:r>
      <w:r w:rsidRPr="00F47C42">
        <w:rPr>
          <w:spacing w:val="4"/>
        </w:rPr>
        <w:t xml:space="preserve"> </w:t>
      </w:r>
      <w:r w:rsidRPr="00F47C42">
        <w:t>written</w:t>
      </w:r>
      <w:r w:rsidRPr="00F47C42">
        <w:rPr>
          <w:spacing w:val="4"/>
        </w:rPr>
        <w:t xml:space="preserve"> </w:t>
      </w:r>
      <w:r w:rsidRPr="00F47C42">
        <w:t>question</w:t>
      </w:r>
      <w:r w:rsidRPr="00F47C42">
        <w:rPr>
          <w:spacing w:val="5"/>
        </w:rPr>
        <w:t xml:space="preserve"> </w:t>
      </w:r>
      <w:r w:rsidRPr="00F47C42">
        <w:t>and</w:t>
      </w:r>
      <w:r w:rsidRPr="00F47C42">
        <w:rPr>
          <w:spacing w:val="5"/>
        </w:rPr>
        <w:t xml:space="preserve"> </w:t>
      </w:r>
      <w:r w:rsidRPr="00F47C42">
        <w:t>answer</w:t>
      </w:r>
      <w:r w:rsidRPr="00F47C42">
        <w:rPr>
          <w:spacing w:val="5"/>
        </w:rPr>
        <w:t xml:space="preserve"> </w:t>
      </w:r>
      <w:r w:rsidRPr="00F47C42">
        <w:t>format.</w:t>
      </w:r>
      <w:r w:rsidRPr="00F47C42">
        <w:rPr>
          <w:spacing w:val="5"/>
        </w:rPr>
        <w:t xml:space="preserve"> </w:t>
      </w:r>
      <w:r w:rsidRPr="00F47C42">
        <w:t>Potential</w:t>
      </w:r>
      <w:r w:rsidR="005F6EDC" w:rsidRPr="00F47C42">
        <w:rPr>
          <w:spacing w:val="93"/>
        </w:rPr>
        <w:t xml:space="preserve"> </w:t>
      </w:r>
      <w:r w:rsidRPr="00F47C42">
        <w:rPr>
          <w:spacing w:val="-2"/>
        </w:rPr>
        <w:t>respondents</w:t>
      </w:r>
      <w:r w:rsidRPr="00F47C42">
        <w:rPr>
          <w:spacing w:val="5"/>
        </w:rPr>
        <w:t xml:space="preserve"> </w:t>
      </w:r>
      <w:r w:rsidRPr="00F47C42">
        <w:t>will</w:t>
      </w:r>
      <w:r w:rsidRPr="00F47C42">
        <w:rPr>
          <w:spacing w:val="6"/>
        </w:rPr>
        <w:t xml:space="preserve"> </w:t>
      </w:r>
      <w:r w:rsidRPr="00F47C42">
        <w:t>have</w:t>
      </w:r>
      <w:r w:rsidRPr="00F47C42">
        <w:rPr>
          <w:spacing w:val="6"/>
        </w:rPr>
        <w:t xml:space="preserve"> </w:t>
      </w:r>
      <w:r w:rsidRPr="00F47C42">
        <w:t>until</w:t>
      </w:r>
      <w:r w:rsidRPr="00F47C42">
        <w:rPr>
          <w:spacing w:val="6"/>
        </w:rPr>
        <w:t xml:space="preserve"> </w:t>
      </w:r>
      <w:r w:rsidR="005F6EDC" w:rsidRPr="00F47C42">
        <w:rPr>
          <w:spacing w:val="6"/>
        </w:rPr>
        <w:t>4</w:t>
      </w:r>
      <w:r w:rsidRPr="003F11CC">
        <w:t>:00</w:t>
      </w:r>
      <w:r w:rsidRPr="003F11CC">
        <w:rPr>
          <w:spacing w:val="5"/>
        </w:rPr>
        <w:t xml:space="preserve"> </w:t>
      </w:r>
      <w:r w:rsidRPr="003F11CC">
        <w:t>p.m.</w:t>
      </w:r>
      <w:r w:rsidRPr="003F11CC">
        <w:rPr>
          <w:spacing w:val="5"/>
        </w:rPr>
        <w:t xml:space="preserve"> </w:t>
      </w:r>
      <w:r w:rsidRPr="003F11CC">
        <w:t>on</w:t>
      </w:r>
      <w:r w:rsidRPr="003F11CC">
        <w:rPr>
          <w:spacing w:val="7"/>
        </w:rPr>
        <w:t xml:space="preserve"> </w:t>
      </w:r>
      <w:r w:rsidR="00BC0767" w:rsidRPr="003F11CC">
        <w:t>April 5</w:t>
      </w:r>
      <w:r w:rsidR="005F6EDC" w:rsidRPr="003F11CC">
        <w:rPr>
          <w:spacing w:val="-2"/>
        </w:rPr>
        <w:t>,</w:t>
      </w:r>
      <w:r w:rsidR="005F6EDC" w:rsidRPr="003F11CC">
        <w:t xml:space="preserve"> 2017 </w:t>
      </w:r>
      <w:r w:rsidRPr="003F11CC">
        <w:t>to</w:t>
      </w:r>
      <w:r w:rsidRPr="003F11CC">
        <w:rPr>
          <w:spacing w:val="5"/>
        </w:rPr>
        <w:t xml:space="preserve"> </w:t>
      </w:r>
      <w:r w:rsidRPr="003F11CC">
        <w:t>submit</w:t>
      </w:r>
      <w:r w:rsidRPr="003F11CC">
        <w:rPr>
          <w:spacing w:val="5"/>
        </w:rPr>
        <w:t xml:space="preserve"> </w:t>
      </w:r>
      <w:r w:rsidRPr="003F11CC">
        <w:t>questions</w:t>
      </w:r>
      <w:r w:rsidRPr="003F11CC">
        <w:rPr>
          <w:spacing w:val="5"/>
        </w:rPr>
        <w:t xml:space="preserve"> </w:t>
      </w:r>
      <w:r w:rsidRPr="003F11CC">
        <w:t>in</w:t>
      </w:r>
      <w:r w:rsidRPr="003F11CC">
        <w:rPr>
          <w:spacing w:val="5"/>
        </w:rPr>
        <w:t xml:space="preserve"> </w:t>
      </w:r>
      <w:r w:rsidRPr="003F11CC">
        <w:t>writing,</w:t>
      </w:r>
      <w:r w:rsidRPr="003F11CC">
        <w:rPr>
          <w:spacing w:val="5"/>
        </w:rPr>
        <w:t xml:space="preserve"> </w:t>
      </w:r>
      <w:r w:rsidRPr="003F11CC">
        <w:t>by</w:t>
      </w:r>
      <w:r w:rsidRPr="003F11CC">
        <w:rPr>
          <w:spacing w:val="5"/>
        </w:rPr>
        <w:t xml:space="preserve"> </w:t>
      </w:r>
      <w:r w:rsidRPr="003F11CC">
        <w:t>email,</w:t>
      </w:r>
      <w:r w:rsidRPr="003F11CC">
        <w:rPr>
          <w:spacing w:val="5"/>
        </w:rPr>
        <w:t xml:space="preserve"> </w:t>
      </w:r>
      <w:r w:rsidR="005F6EDC" w:rsidRPr="003F11CC">
        <w:t xml:space="preserve">to </w:t>
      </w:r>
      <w:r w:rsidR="00A71C60" w:rsidRPr="003F11CC">
        <w:t>jnobili</w:t>
      </w:r>
      <w:r w:rsidR="005F6EDC" w:rsidRPr="003F11CC">
        <w:t>@washingtongreene.org.</w:t>
      </w:r>
    </w:p>
    <w:p w:rsidR="002979D6" w:rsidRPr="003F11CC" w:rsidRDefault="002979D6" w:rsidP="00F47C42">
      <w:pPr>
        <w:pStyle w:val="NoSpacing"/>
        <w:ind w:left="480"/>
        <w:rPr>
          <w:rFonts w:eastAsia="Arial" w:cs="Arial"/>
        </w:rPr>
      </w:pPr>
    </w:p>
    <w:p w:rsidR="002979D6" w:rsidRPr="003F11CC" w:rsidRDefault="00E90C11" w:rsidP="00F47C42">
      <w:pPr>
        <w:pStyle w:val="NoSpacing"/>
        <w:ind w:left="480"/>
      </w:pPr>
      <w:r w:rsidRPr="003F11CC">
        <w:t>Answers</w:t>
      </w:r>
      <w:r w:rsidRPr="003F11CC">
        <w:rPr>
          <w:spacing w:val="18"/>
        </w:rPr>
        <w:t xml:space="preserve"> </w:t>
      </w:r>
      <w:r w:rsidRPr="003F11CC">
        <w:t>will</w:t>
      </w:r>
      <w:r w:rsidRPr="003F11CC">
        <w:rPr>
          <w:spacing w:val="18"/>
        </w:rPr>
        <w:t xml:space="preserve"> </w:t>
      </w:r>
      <w:r w:rsidRPr="003F11CC">
        <w:t>be</w:t>
      </w:r>
      <w:r w:rsidRPr="003F11CC">
        <w:rPr>
          <w:spacing w:val="19"/>
        </w:rPr>
        <w:t xml:space="preserve"> </w:t>
      </w:r>
      <w:r w:rsidRPr="003F11CC">
        <w:t>posted</w:t>
      </w:r>
      <w:r w:rsidRPr="003F11CC">
        <w:rPr>
          <w:spacing w:val="19"/>
        </w:rPr>
        <w:t xml:space="preserve"> </w:t>
      </w:r>
      <w:r w:rsidRPr="003F11CC">
        <w:t>on</w:t>
      </w:r>
      <w:r w:rsidRPr="003F11CC">
        <w:rPr>
          <w:spacing w:val="19"/>
        </w:rPr>
        <w:t xml:space="preserve"> </w:t>
      </w:r>
      <w:r w:rsidRPr="003F11CC">
        <w:t>the</w:t>
      </w:r>
      <w:r w:rsidRPr="003F11CC">
        <w:rPr>
          <w:spacing w:val="18"/>
        </w:rPr>
        <w:t xml:space="preserve"> </w:t>
      </w:r>
      <w:r w:rsidR="00C81930" w:rsidRPr="003F11CC">
        <w:t xml:space="preserve">WGCJTA, Inc. </w:t>
      </w:r>
      <w:r w:rsidR="005F6EDC" w:rsidRPr="003F11CC">
        <w:t>website, www.</w:t>
      </w:r>
      <w:r w:rsidR="00C81930" w:rsidRPr="003F11CC">
        <w:t>washingtongreene</w:t>
      </w:r>
      <w:r w:rsidR="005F6EDC" w:rsidRPr="003F11CC">
        <w:t>.</w:t>
      </w:r>
      <w:r w:rsidR="00C81930" w:rsidRPr="003F11CC">
        <w:t>org</w:t>
      </w:r>
      <w:r w:rsidRPr="003F11CC">
        <w:t>,</w:t>
      </w:r>
      <w:r w:rsidRPr="003F11CC">
        <w:rPr>
          <w:spacing w:val="20"/>
        </w:rPr>
        <w:t xml:space="preserve"> </w:t>
      </w:r>
      <w:r w:rsidRPr="003F11CC">
        <w:t>and</w:t>
      </w:r>
      <w:r w:rsidRPr="003F11CC">
        <w:rPr>
          <w:spacing w:val="18"/>
        </w:rPr>
        <w:t xml:space="preserve"> </w:t>
      </w:r>
      <w:r w:rsidRPr="003F11CC">
        <w:t>available</w:t>
      </w:r>
      <w:r w:rsidRPr="003F11CC">
        <w:rPr>
          <w:spacing w:val="20"/>
        </w:rPr>
        <w:t xml:space="preserve"> </w:t>
      </w:r>
      <w:r w:rsidRPr="003F11CC">
        <w:t>to</w:t>
      </w:r>
      <w:r w:rsidRPr="003F11CC">
        <w:rPr>
          <w:spacing w:val="20"/>
        </w:rPr>
        <w:t xml:space="preserve"> </w:t>
      </w:r>
      <w:r w:rsidRPr="003F11CC">
        <w:lastRenderedPageBreak/>
        <w:t>all</w:t>
      </w:r>
      <w:r w:rsidRPr="003F11CC">
        <w:rPr>
          <w:spacing w:val="18"/>
        </w:rPr>
        <w:t xml:space="preserve"> </w:t>
      </w:r>
      <w:r w:rsidRPr="003F11CC">
        <w:t>entities</w:t>
      </w:r>
      <w:r w:rsidRPr="003F11CC">
        <w:rPr>
          <w:spacing w:val="18"/>
        </w:rPr>
        <w:t xml:space="preserve"> </w:t>
      </w:r>
      <w:r w:rsidRPr="003F11CC">
        <w:t>within</w:t>
      </w:r>
      <w:r w:rsidRPr="003F11CC">
        <w:rPr>
          <w:spacing w:val="51"/>
        </w:rPr>
        <w:t xml:space="preserve"> </w:t>
      </w:r>
      <w:r w:rsidR="006526A1" w:rsidRPr="003F11CC">
        <w:t>three</w:t>
      </w:r>
      <w:r w:rsidRPr="003F11CC">
        <w:rPr>
          <w:spacing w:val="16"/>
        </w:rPr>
        <w:t xml:space="preserve"> </w:t>
      </w:r>
      <w:r w:rsidR="005F6EDC" w:rsidRPr="003F11CC">
        <w:t>(3</w:t>
      </w:r>
      <w:r w:rsidRPr="003F11CC">
        <w:t>)</w:t>
      </w:r>
      <w:r w:rsidRPr="003F11CC">
        <w:rPr>
          <w:spacing w:val="17"/>
        </w:rPr>
        <w:t xml:space="preserve"> </w:t>
      </w:r>
      <w:r w:rsidRPr="003F11CC">
        <w:t>business</w:t>
      </w:r>
      <w:r w:rsidRPr="003F11CC">
        <w:rPr>
          <w:spacing w:val="17"/>
        </w:rPr>
        <w:t xml:space="preserve"> </w:t>
      </w:r>
      <w:r w:rsidRPr="003F11CC">
        <w:t>day</w:t>
      </w:r>
      <w:r w:rsidR="005F6EDC" w:rsidRPr="003F11CC">
        <w:t>s</w:t>
      </w:r>
      <w:r w:rsidRPr="003F11CC">
        <w:rPr>
          <w:spacing w:val="17"/>
        </w:rPr>
        <w:t xml:space="preserve"> </w:t>
      </w:r>
      <w:r w:rsidRPr="003F11CC">
        <w:t>of</w:t>
      </w:r>
      <w:r w:rsidRPr="003F11CC">
        <w:rPr>
          <w:spacing w:val="16"/>
        </w:rPr>
        <w:t xml:space="preserve"> </w:t>
      </w:r>
      <w:r w:rsidRPr="003F11CC">
        <w:t>receiving</w:t>
      </w:r>
      <w:r w:rsidRPr="003F11CC">
        <w:rPr>
          <w:spacing w:val="16"/>
        </w:rPr>
        <w:t xml:space="preserve"> </w:t>
      </w:r>
      <w:r w:rsidRPr="003F11CC">
        <w:t>the</w:t>
      </w:r>
      <w:r w:rsidRPr="003F11CC">
        <w:rPr>
          <w:spacing w:val="16"/>
        </w:rPr>
        <w:t xml:space="preserve"> </w:t>
      </w:r>
      <w:r w:rsidRPr="003F11CC">
        <w:t>question.</w:t>
      </w:r>
      <w:r w:rsidRPr="003F11CC">
        <w:rPr>
          <w:spacing w:val="17"/>
        </w:rPr>
        <w:t xml:space="preserve"> </w:t>
      </w:r>
      <w:r w:rsidR="00C81930" w:rsidRPr="003F11CC">
        <w:t xml:space="preserve">WGCJTA, Inc. </w:t>
      </w:r>
      <w:r w:rsidRPr="003F11CC">
        <w:t>reserves</w:t>
      </w:r>
      <w:r w:rsidRPr="003F11CC">
        <w:rPr>
          <w:spacing w:val="18"/>
        </w:rPr>
        <w:t xml:space="preserve"> </w:t>
      </w:r>
      <w:r w:rsidRPr="003F11CC">
        <w:t>the</w:t>
      </w:r>
      <w:r w:rsidRPr="003F11CC">
        <w:rPr>
          <w:spacing w:val="16"/>
        </w:rPr>
        <w:t xml:space="preserve"> </w:t>
      </w:r>
      <w:r w:rsidRPr="003F11CC">
        <w:t>right</w:t>
      </w:r>
      <w:r w:rsidRPr="003F11CC">
        <w:rPr>
          <w:spacing w:val="17"/>
        </w:rPr>
        <w:t xml:space="preserve"> </w:t>
      </w:r>
      <w:r w:rsidRPr="003F11CC">
        <w:t>to</w:t>
      </w:r>
      <w:r w:rsidRPr="003F11CC">
        <w:rPr>
          <w:spacing w:val="15"/>
        </w:rPr>
        <w:t xml:space="preserve"> </w:t>
      </w:r>
      <w:r w:rsidRPr="003F11CC">
        <w:t>decline</w:t>
      </w:r>
      <w:r w:rsidRPr="003F11CC">
        <w:rPr>
          <w:spacing w:val="16"/>
        </w:rPr>
        <w:t xml:space="preserve"> </w:t>
      </w:r>
      <w:r w:rsidRPr="003F11CC">
        <w:t>a</w:t>
      </w:r>
      <w:r w:rsidRPr="003F11CC">
        <w:rPr>
          <w:spacing w:val="16"/>
        </w:rPr>
        <w:t xml:space="preserve"> </w:t>
      </w:r>
      <w:r w:rsidRPr="003F11CC">
        <w:t>response</w:t>
      </w:r>
      <w:r w:rsidRPr="003F11CC">
        <w:rPr>
          <w:spacing w:val="17"/>
        </w:rPr>
        <w:t xml:space="preserve"> </w:t>
      </w:r>
      <w:r w:rsidRPr="003F11CC">
        <w:t>to</w:t>
      </w:r>
      <w:r w:rsidRPr="003F11CC">
        <w:rPr>
          <w:spacing w:val="61"/>
        </w:rPr>
        <w:t xml:space="preserve"> </w:t>
      </w:r>
      <w:r w:rsidRPr="003F11CC">
        <w:t>any</w:t>
      </w:r>
      <w:r w:rsidRPr="003F11CC">
        <w:rPr>
          <w:spacing w:val="3"/>
        </w:rPr>
        <w:t xml:space="preserve"> </w:t>
      </w:r>
      <w:r w:rsidRPr="003F11CC">
        <w:rPr>
          <w:spacing w:val="-2"/>
        </w:rPr>
        <w:t>questions</w:t>
      </w:r>
      <w:r w:rsidRPr="003F11CC">
        <w:rPr>
          <w:spacing w:val="3"/>
        </w:rPr>
        <w:t xml:space="preserve"> </w:t>
      </w:r>
      <w:r w:rsidRPr="003F11CC">
        <w:t>if,</w:t>
      </w:r>
      <w:r w:rsidRPr="003F11CC">
        <w:rPr>
          <w:spacing w:val="3"/>
        </w:rPr>
        <w:t xml:space="preserve"> </w:t>
      </w:r>
      <w:r w:rsidRPr="003F11CC">
        <w:t>in</w:t>
      </w:r>
      <w:r w:rsidRPr="003F11CC">
        <w:rPr>
          <w:spacing w:val="1"/>
        </w:rPr>
        <w:t xml:space="preserve"> </w:t>
      </w:r>
      <w:r w:rsidR="00C81930" w:rsidRPr="003F11CC">
        <w:t xml:space="preserve">WGCJTA, Inc.’s </w:t>
      </w:r>
      <w:r w:rsidRPr="003F11CC">
        <w:t>assessment,</w:t>
      </w:r>
      <w:r w:rsidRPr="003F11CC">
        <w:rPr>
          <w:spacing w:val="3"/>
        </w:rPr>
        <w:t xml:space="preserve"> </w:t>
      </w:r>
      <w:r w:rsidRPr="003F11CC">
        <w:t>the</w:t>
      </w:r>
      <w:r w:rsidRPr="003F11CC">
        <w:rPr>
          <w:spacing w:val="3"/>
        </w:rPr>
        <w:t xml:space="preserve"> </w:t>
      </w:r>
      <w:r w:rsidRPr="003F11CC">
        <w:t>information</w:t>
      </w:r>
      <w:r w:rsidRPr="003F11CC">
        <w:rPr>
          <w:spacing w:val="1"/>
        </w:rPr>
        <w:t xml:space="preserve"> </w:t>
      </w:r>
      <w:r w:rsidRPr="003F11CC">
        <w:t>cannot</w:t>
      </w:r>
      <w:r w:rsidRPr="003F11CC">
        <w:rPr>
          <w:spacing w:val="2"/>
        </w:rPr>
        <w:t xml:space="preserve"> </w:t>
      </w:r>
      <w:r w:rsidRPr="003F11CC">
        <w:t>be</w:t>
      </w:r>
      <w:r w:rsidRPr="003F11CC">
        <w:rPr>
          <w:spacing w:val="1"/>
        </w:rPr>
        <w:t xml:space="preserve"> </w:t>
      </w:r>
      <w:r w:rsidRPr="003F11CC">
        <w:t>shared</w:t>
      </w:r>
      <w:r w:rsidRPr="003F11CC">
        <w:rPr>
          <w:spacing w:val="2"/>
        </w:rPr>
        <w:t xml:space="preserve"> </w:t>
      </w:r>
      <w:r w:rsidRPr="003F11CC">
        <w:t>with</w:t>
      </w:r>
      <w:r w:rsidRPr="003F11CC">
        <w:rPr>
          <w:spacing w:val="3"/>
        </w:rPr>
        <w:t xml:space="preserve"> </w:t>
      </w:r>
      <w:r w:rsidRPr="003F11CC">
        <w:t>all</w:t>
      </w:r>
      <w:r w:rsidRPr="003F11CC">
        <w:rPr>
          <w:spacing w:val="3"/>
        </w:rPr>
        <w:t xml:space="preserve"> </w:t>
      </w:r>
      <w:r w:rsidRPr="003F11CC">
        <w:t>potential</w:t>
      </w:r>
      <w:r w:rsidRPr="003F11CC">
        <w:rPr>
          <w:spacing w:val="3"/>
        </w:rPr>
        <w:t xml:space="preserve"> </w:t>
      </w:r>
      <w:r w:rsidRPr="003F11CC">
        <w:rPr>
          <w:spacing w:val="-2"/>
        </w:rPr>
        <w:t>bidders</w:t>
      </w:r>
      <w:r w:rsidRPr="003F11CC">
        <w:rPr>
          <w:spacing w:val="46"/>
        </w:rPr>
        <w:t xml:space="preserve"> </w:t>
      </w:r>
      <w:r w:rsidRPr="003F11CC">
        <w:t xml:space="preserve">in a timely </w:t>
      </w:r>
      <w:r w:rsidRPr="003F11CC">
        <w:rPr>
          <w:spacing w:val="-2"/>
        </w:rPr>
        <w:t>manner.</w:t>
      </w:r>
    </w:p>
    <w:p w:rsidR="002979D6" w:rsidRPr="003F11CC" w:rsidRDefault="002979D6" w:rsidP="00F47C42">
      <w:pPr>
        <w:pStyle w:val="NoSpacing"/>
        <w:rPr>
          <w:rFonts w:eastAsia="Arial" w:cs="Arial"/>
        </w:rPr>
      </w:pPr>
    </w:p>
    <w:p w:rsidR="002979D6" w:rsidRPr="003F11CC" w:rsidRDefault="00E90C11" w:rsidP="00636CBB">
      <w:pPr>
        <w:pStyle w:val="Heading2"/>
        <w:numPr>
          <w:ilvl w:val="0"/>
          <w:numId w:val="2"/>
        </w:numPr>
      </w:pPr>
      <w:bookmarkStart w:id="10" w:name="D._INSTRUCTIONS_ON_PROPOSAL_SUBMISSION"/>
      <w:bookmarkStart w:id="11" w:name="_Toc478043656"/>
      <w:bookmarkEnd w:id="10"/>
      <w:r w:rsidRPr="003F11CC">
        <w:t>INSTRUCTIONS ON PROPOSAL SUBMISSION</w:t>
      </w:r>
      <w:bookmarkEnd w:id="11"/>
    </w:p>
    <w:p w:rsidR="002979D6" w:rsidRPr="003F11CC" w:rsidRDefault="00E90C11" w:rsidP="008B18B8">
      <w:pPr>
        <w:pStyle w:val="ListParagraph"/>
        <w:numPr>
          <w:ilvl w:val="0"/>
          <w:numId w:val="26"/>
        </w:numPr>
      </w:pPr>
      <w:r w:rsidRPr="003F11CC">
        <w:t>Closing Submission Date</w:t>
      </w:r>
    </w:p>
    <w:p w:rsidR="008B18B8" w:rsidRDefault="005F6EDC" w:rsidP="00F47C42">
      <w:pPr>
        <w:pStyle w:val="NoSpacing"/>
        <w:ind w:left="479"/>
      </w:pPr>
      <w:r w:rsidRPr="003F11CC">
        <w:rPr>
          <w:b/>
        </w:rPr>
        <w:t>O</w:t>
      </w:r>
      <w:r w:rsidR="00E90C11" w:rsidRPr="003F11CC">
        <w:rPr>
          <w:b/>
        </w:rPr>
        <w:t>ne</w:t>
      </w:r>
      <w:r w:rsidR="00E90C11" w:rsidRPr="003F11CC">
        <w:rPr>
          <w:b/>
          <w:spacing w:val="2"/>
        </w:rPr>
        <w:t xml:space="preserve"> </w:t>
      </w:r>
      <w:r w:rsidR="00E90C11" w:rsidRPr="003F11CC">
        <w:rPr>
          <w:b/>
        </w:rPr>
        <w:t>(1)</w:t>
      </w:r>
      <w:r w:rsidR="00E90C11" w:rsidRPr="003F11CC">
        <w:rPr>
          <w:b/>
          <w:spacing w:val="3"/>
        </w:rPr>
        <w:t xml:space="preserve"> </w:t>
      </w:r>
      <w:r w:rsidR="00E90C11" w:rsidRPr="003F11CC">
        <w:rPr>
          <w:b/>
        </w:rPr>
        <w:t>electronic</w:t>
      </w:r>
      <w:r w:rsidR="00E90C11" w:rsidRPr="003F11CC">
        <w:rPr>
          <w:b/>
          <w:spacing w:val="3"/>
        </w:rPr>
        <w:t xml:space="preserve"> </w:t>
      </w:r>
      <w:r w:rsidR="00E90C11" w:rsidRPr="003F11CC">
        <w:rPr>
          <w:b/>
        </w:rPr>
        <w:t>copy</w:t>
      </w:r>
      <w:r w:rsidR="00E90C11" w:rsidRPr="003F11CC">
        <w:rPr>
          <w:b/>
          <w:spacing w:val="3"/>
        </w:rPr>
        <w:t xml:space="preserve"> </w:t>
      </w:r>
      <w:r w:rsidRPr="003F11CC">
        <w:rPr>
          <w:b/>
          <w:spacing w:val="3"/>
        </w:rPr>
        <w:t>and</w:t>
      </w:r>
      <w:r w:rsidR="00E90C11" w:rsidRPr="003F11CC">
        <w:rPr>
          <w:b/>
          <w:spacing w:val="3"/>
        </w:rPr>
        <w:t xml:space="preserve"> </w:t>
      </w:r>
      <w:r w:rsidR="00E90C11" w:rsidRPr="003F11CC">
        <w:rPr>
          <w:b/>
        </w:rPr>
        <w:t>one</w:t>
      </w:r>
      <w:r w:rsidR="00E90C11" w:rsidRPr="003F11CC">
        <w:rPr>
          <w:b/>
          <w:spacing w:val="2"/>
        </w:rPr>
        <w:t xml:space="preserve"> </w:t>
      </w:r>
      <w:r w:rsidR="00E90C11" w:rsidRPr="003F11CC">
        <w:rPr>
          <w:b/>
        </w:rPr>
        <w:t>(1)</w:t>
      </w:r>
      <w:r w:rsidR="00E90C11" w:rsidRPr="003F11CC">
        <w:rPr>
          <w:b/>
          <w:spacing w:val="2"/>
        </w:rPr>
        <w:t xml:space="preserve"> </w:t>
      </w:r>
      <w:r w:rsidR="00E90C11" w:rsidRPr="003F11CC">
        <w:rPr>
          <w:b/>
        </w:rPr>
        <w:t>original</w:t>
      </w:r>
      <w:r w:rsidR="00E90C11" w:rsidRPr="003F11CC">
        <w:rPr>
          <w:b/>
          <w:spacing w:val="3"/>
        </w:rPr>
        <w:t xml:space="preserve"> </w:t>
      </w:r>
      <w:r w:rsidR="00E90C11" w:rsidRPr="003F11CC">
        <w:rPr>
          <w:b/>
        </w:rPr>
        <w:t>hard</w:t>
      </w:r>
      <w:r w:rsidR="00E90C11" w:rsidRPr="003F11CC">
        <w:rPr>
          <w:b/>
          <w:spacing w:val="2"/>
        </w:rPr>
        <w:t xml:space="preserve"> </w:t>
      </w:r>
      <w:r w:rsidR="00E90C11" w:rsidRPr="003F11CC">
        <w:rPr>
          <w:b/>
        </w:rPr>
        <w:t>copy</w:t>
      </w:r>
      <w:r w:rsidR="00E90C11" w:rsidRPr="003F11CC">
        <w:rPr>
          <w:b/>
          <w:spacing w:val="3"/>
        </w:rPr>
        <w:t xml:space="preserve"> </w:t>
      </w:r>
      <w:r w:rsidR="00E90C11" w:rsidRPr="003F11CC">
        <w:rPr>
          <w:b/>
        </w:rPr>
        <w:t>and</w:t>
      </w:r>
      <w:r w:rsidR="00E90C11" w:rsidRPr="003F11CC">
        <w:rPr>
          <w:b/>
          <w:spacing w:val="3"/>
        </w:rPr>
        <w:t xml:space="preserve"> </w:t>
      </w:r>
      <w:r w:rsidR="00E90C11" w:rsidRPr="003F11CC">
        <w:rPr>
          <w:b/>
        </w:rPr>
        <w:t>three</w:t>
      </w:r>
      <w:r w:rsidR="00E90C11" w:rsidRPr="003F11CC">
        <w:rPr>
          <w:b/>
          <w:spacing w:val="3"/>
        </w:rPr>
        <w:t xml:space="preserve"> </w:t>
      </w:r>
      <w:r w:rsidR="00E90C11" w:rsidRPr="003F11CC">
        <w:rPr>
          <w:b/>
        </w:rPr>
        <w:t>(3)</w:t>
      </w:r>
      <w:r w:rsidR="00E90C11" w:rsidRPr="003F11CC">
        <w:rPr>
          <w:b/>
          <w:spacing w:val="3"/>
        </w:rPr>
        <w:t xml:space="preserve"> </w:t>
      </w:r>
      <w:r w:rsidR="00E90C11" w:rsidRPr="003F11CC">
        <w:rPr>
          <w:b/>
        </w:rPr>
        <w:t>additional</w:t>
      </w:r>
      <w:r w:rsidR="00E90C11" w:rsidRPr="003F11CC">
        <w:rPr>
          <w:b/>
          <w:spacing w:val="3"/>
        </w:rPr>
        <w:t xml:space="preserve"> </w:t>
      </w:r>
      <w:r w:rsidR="00E90C11" w:rsidRPr="003F11CC">
        <w:rPr>
          <w:b/>
        </w:rPr>
        <w:t>hard</w:t>
      </w:r>
      <w:r w:rsidR="00E90C11" w:rsidRPr="003F11CC">
        <w:rPr>
          <w:b/>
          <w:spacing w:val="3"/>
        </w:rPr>
        <w:t xml:space="preserve"> </w:t>
      </w:r>
      <w:r w:rsidR="00E90C11" w:rsidRPr="003F11CC">
        <w:rPr>
          <w:b/>
        </w:rPr>
        <w:t>copies</w:t>
      </w:r>
      <w:r w:rsidR="00E90C11" w:rsidRPr="003F11CC">
        <w:rPr>
          <w:b/>
          <w:spacing w:val="3"/>
        </w:rPr>
        <w:t xml:space="preserve"> </w:t>
      </w:r>
      <w:r w:rsidR="00E90C11" w:rsidRPr="003F11CC">
        <w:rPr>
          <w:b/>
        </w:rPr>
        <w:t>of</w:t>
      </w:r>
      <w:r w:rsidR="00E90C11" w:rsidRPr="003F11CC">
        <w:rPr>
          <w:b/>
          <w:spacing w:val="67"/>
        </w:rPr>
        <w:t xml:space="preserve"> </w:t>
      </w:r>
      <w:r w:rsidR="00E90C11" w:rsidRPr="003F11CC">
        <w:rPr>
          <w:b/>
        </w:rPr>
        <w:t>the</w:t>
      </w:r>
      <w:r w:rsidR="00E90C11" w:rsidRPr="003F11CC">
        <w:rPr>
          <w:b/>
          <w:spacing w:val="11"/>
        </w:rPr>
        <w:t xml:space="preserve"> </w:t>
      </w:r>
      <w:r w:rsidR="00E90C11" w:rsidRPr="003F11CC">
        <w:rPr>
          <w:b/>
        </w:rPr>
        <w:t>proposal</w:t>
      </w:r>
      <w:r w:rsidR="00E90C11" w:rsidRPr="003F11CC">
        <w:rPr>
          <w:b/>
          <w:spacing w:val="11"/>
        </w:rPr>
        <w:t xml:space="preserve"> </w:t>
      </w:r>
      <w:r w:rsidR="00E90C11" w:rsidRPr="003F11CC">
        <w:rPr>
          <w:b/>
        </w:rPr>
        <w:t>must</w:t>
      </w:r>
      <w:r w:rsidR="00E90C11" w:rsidRPr="003F11CC">
        <w:rPr>
          <w:b/>
          <w:spacing w:val="11"/>
        </w:rPr>
        <w:t xml:space="preserve"> </w:t>
      </w:r>
      <w:r w:rsidR="00E90C11" w:rsidRPr="003F11CC">
        <w:rPr>
          <w:b/>
        </w:rPr>
        <w:t>be</w:t>
      </w:r>
      <w:r w:rsidR="00E90C11" w:rsidRPr="003F11CC">
        <w:rPr>
          <w:b/>
          <w:spacing w:val="10"/>
        </w:rPr>
        <w:t xml:space="preserve"> </w:t>
      </w:r>
      <w:r w:rsidR="00E90C11" w:rsidRPr="003F11CC">
        <w:rPr>
          <w:b/>
        </w:rPr>
        <w:t>submitted</w:t>
      </w:r>
      <w:r w:rsidR="00E90C11" w:rsidRPr="003F11CC">
        <w:rPr>
          <w:b/>
          <w:spacing w:val="11"/>
        </w:rPr>
        <w:t xml:space="preserve"> </w:t>
      </w:r>
      <w:r w:rsidR="00E90C11" w:rsidRPr="003F11CC">
        <w:rPr>
          <w:b/>
        </w:rPr>
        <w:t>no</w:t>
      </w:r>
      <w:r w:rsidR="00E90C11" w:rsidRPr="003F11CC">
        <w:rPr>
          <w:b/>
          <w:spacing w:val="11"/>
        </w:rPr>
        <w:t xml:space="preserve"> </w:t>
      </w:r>
      <w:r w:rsidR="00E90C11" w:rsidRPr="003F11CC">
        <w:rPr>
          <w:b/>
        </w:rPr>
        <w:t>later</w:t>
      </w:r>
      <w:r w:rsidR="00E90C11" w:rsidRPr="003F11CC">
        <w:rPr>
          <w:b/>
          <w:spacing w:val="11"/>
        </w:rPr>
        <w:t xml:space="preserve"> </w:t>
      </w:r>
      <w:r w:rsidR="00E90C11" w:rsidRPr="003F11CC">
        <w:rPr>
          <w:b/>
        </w:rPr>
        <w:t>than</w:t>
      </w:r>
      <w:r w:rsidR="00E90C11" w:rsidRPr="003F11CC">
        <w:rPr>
          <w:b/>
          <w:spacing w:val="11"/>
        </w:rPr>
        <w:t xml:space="preserve"> </w:t>
      </w:r>
      <w:r w:rsidRPr="003F11CC">
        <w:rPr>
          <w:b/>
          <w:spacing w:val="11"/>
        </w:rPr>
        <w:t>4</w:t>
      </w:r>
      <w:r w:rsidR="00E90C11" w:rsidRPr="003F11CC">
        <w:rPr>
          <w:b/>
        </w:rPr>
        <w:t>:00</w:t>
      </w:r>
      <w:r w:rsidR="00E90C11" w:rsidRPr="003F11CC">
        <w:rPr>
          <w:b/>
          <w:spacing w:val="11"/>
        </w:rPr>
        <w:t xml:space="preserve"> </w:t>
      </w:r>
      <w:r w:rsidR="00E90C11" w:rsidRPr="003F11CC">
        <w:rPr>
          <w:b/>
        </w:rPr>
        <w:t>p.m.</w:t>
      </w:r>
      <w:r w:rsidR="00E90C11" w:rsidRPr="003F11CC">
        <w:rPr>
          <w:b/>
          <w:spacing w:val="11"/>
        </w:rPr>
        <w:t xml:space="preserve"> </w:t>
      </w:r>
      <w:r w:rsidR="00E90C11" w:rsidRPr="003F11CC">
        <w:rPr>
          <w:b/>
        </w:rPr>
        <w:t>on</w:t>
      </w:r>
      <w:r w:rsidR="00E90C11" w:rsidRPr="003F11CC">
        <w:rPr>
          <w:b/>
          <w:spacing w:val="11"/>
        </w:rPr>
        <w:t xml:space="preserve"> </w:t>
      </w:r>
      <w:r w:rsidR="003F11CC" w:rsidRPr="003F11CC">
        <w:rPr>
          <w:b/>
        </w:rPr>
        <w:t>April 1</w:t>
      </w:r>
      <w:r w:rsidR="00F877E2" w:rsidRPr="003F11CC">
        <w:rPr>
          <w:b/>
        </w:rPr>
        <w:t>0, 2017</w:t>
      </w:r>
      <w:r w:rsidR="00E90C11" w:rsidRPr="003F11CC">
        <w:t>.</w:t>
      </w:r>
      <w:r w:rsidRPr="00F47C42">
        <w:rPr>
          <w:spacing w:val="11"/>
        </w:rPr>
        <w:t xml:space="preserve">  </w:t>
      </w:r>
    </w:p>
    <w:p w:rsidR="008B18B8" w:rsidRDefault="008B18B8" w:rsidP="00F47C42">
      <w:pPr>
        <w:pStyle w:val="NoSpacing"/>
        <w:ind w:left="479"/>
      </w:pPr>
    </w:p>
    <w:p w:rsidR="002979D6" w:rsidRDefault="00E90C11" w:rsidP="00F47C42">
      <w:pPr>
        <w:pStyle w:val="NoSpacing"/>
        <w:ind w:left="479"/>
        <w:rPr>
          <w:i/>
          <w:spacing w:val="-1"/>
        </w:rPr>
      </w:pPr>
      <w:r w:rsidRPr="00F47C42">
        <w:rPr>
          <w:i/>
          <w:spacing w:val="-1"/>
        </w:rPr>
        <w:t>Proposals</w:t>
      </w:r>
      <w:r w:rsidRPr="00F47C42">
        <w:rPr>
          <w:i/>
          <w:spacing w:val="51"/>
        </w:rPr>
        <w:t xml:space="preserve"> </w:t>
      </w:r>
      <w:r w:rsidRPr="00F47C42">
        <w:rPr>
          <w:i/>
        </w:rPr>
        <w:t>and/or</w:t>
      </w:r>
      <w:r w:rsidRPr="00F47C42">
        <w:rPr>
          <w:i/>
          <w:spacing w:val="-1"/>
        </w:rPr>
        <w:t xml:space="preserve"> modifications received </w:t>
      </w:r>
      <w:r w:rsidRPr="00F47C42">
        <w:rPr>
          <w:i/>
        </w:rPr>
        <w:t>after</w:t>
      </w:r>
      <w:r w:rsidRPr="00F47C42">
        <w:rPr>
          <w:i/>
          <w:spacing w:val="-1"/>
        </w:rPr>
        <w:t xml:space="preserve"> </w:t>
      </w:r>
      <w:r w:rsidRPr="00F47C42">
        <w:rPr>
          <w:i/>
        </w:rPr>
        <w:t>that</w:t>
      </w:r>
      <w:r w:rsidRPr="00F47C42">
        <w:rPr>
          <w:i/>
          <w:spacing w:val="-1"/>
        </w:rPr>
        <w:t xml:space="preserve"> </w:t>
      </w:r>
      <w:r w:rsidRPr="00F47C42">
        <w:rPr>
          <w:i/>
        </w:rPr>
        <w:t>date</w:t>
      </w:r>
      <w:r w:rsidRPr="00F47C42">
        <w:rPr>
          <w:i/>
          <w:spacing w:val="-1"/>
        </w:rPr>
        <w:t xml:space="preserve"> </w:t>
      </w:r>
      <w:r w:rsidRPr="00F47C42">
        <w:rPr>
          <w:i/>
        </w:rPr>
        <w:t>will</w:t>
      </w:r>
      <w:r w:rsidRPr="00F47C42">
        <w:rPr>
          <w:i/>
          <w:spacing w:val="-1"/>
        </w:rPr>
        <w:t xml:space="preserve"> </w:t>
      </w:r>
      <w:r w:rsidRPr="00F47C42">
        <w:rPr>
          <w:i/>
        </w:rPr>
        <w:t>not</w:t>
      </w:r>
      <w:r w:rsidRPr="00F47C42">
        <w:rPr>
          <w:i/>
          <w:spacing w:val="-1"/>
        </w:rPr>
        <w:t xml:space="preserve"> be considered.</w:t>
      </w:r>
    </w:p>
    <w:p w:rsidR="008B18B8" w:rsidRPr="00F47C42" w:rsidRDefault="008B18B8" w:rsidP="00F47C42">
      <w:pPr>
        <w:pStyle w:val="NoSpacing"/>
        <w:ind w:left="479"/>
        <w:rPr>
          <w:rFonts w:eastAsia="Arial" w:cs="Arial"/>
        </w:rPr>
      </w:pPr>
    </w:p>
    <w:p w:rsidR="002979D6" w:rsidRDefault="00E90C11" w:rsidP="00F47C42">
      <w:pPr>
        <w:pStyle w:val="NoSpacing"/>
        <w:ind w:left="479"/>
      </w:pPr>
      <w:r w:rsidRPr="00F47C42">
        <w:t>All</w:t>
      </w:r>
      <w:r w:rsidRPr="00F47C42">
        <w:rPr>
          <w:spacing w:val="3"/>
        </w:rPr>
        <w:t xml:space="preserve"> </w:t>
      </w:r>
      <w:r w:rsidRPr="00F47C42">
        <w:t>costs</w:t>
      </w:r>
      <w:r w:rsidRPr="00F47C42">
        <w:rPr>
          <w:spacing w:val="3"/>
        </w:rPr>
        <w:t xml:space="preserve"> </w:t>
      </w:r>
      <w:r w:rsidRPr="00F47C42">
        <w:t>incurred</w:t>
      </w:r>
      <w:r w:rsidRPr="00F47C42">
        <w:rPr>
          <w:spacing w:val="3"/>
        </w:rPr>
        <w:t xml:space="preserve"> </w:t>
      </w:r>
      <w:r w:rsidRPr="00F47C42">
        <w:t>in</w:t>
      </w:r>
      <w:r w:rsidRPr="00F47C42">
        <w:rPr>
          <w:spacing w:val="3"/>
        </w:rPr>
        <w:t xml:space="preserve"> </w:t>
      </w:r>
      <w:r w:rsidRPr="00F47C42">
        <w:t>the</w:t>
      </w:r>
      <w:r w:rsidRPr="00F47C42">
        <w:rPr>
          <w:spacing w:val="3"/>
        </w:rPr>
        <w:t xml:space="preserve"> </w:t>
      </w:r>
      <w:r w:rsidRPr="00F47C42">
        <w:t>preparation</w:t>
      </w:r>
      <w:r w:rsidRPr="00F47C42">
        <w:rPr>
          <w:spacing w:val="2"/>
        </w:rPr>
        <w:t xml:space="preserve"> </w:t>
      </w:r>
      <w:r w:rsidRPr="00F47C42">
        <w:t>of</w:t>
      </w:r>
      <w:r w:rsidRPr="00F47C42">
        <w:rPr>
          <w:spacing w:val="2"/>
        </w:rPr>
        <w:t xml:space="preserve"> </w:t>
      </w:r>
      <w:r w:rsidRPr="00F47C42">
        <w:t>a</w:t>
      </w:r>
      <w:r w:rsidRPr="00F47C42">
        <w:rPr>
          <w:spacing w:val="3"/>
        </w:rPr>
        <w:t xml:space="preserve"> </w:t>
      </w:r>
      <w:r w:rsidRPr="00F47C42">
        <w:t>proposal</w:t>
      </w:r>
      <w:r w:rsidRPr="00F47C42">
        <w:rPr>
          <w:spacing w:val="1"/>
        </w:rPr>
        <w:t xml:space="preserve"> </w:t>
      </w:r>
      <w:r w:rsidRPr="00F47C42">
        <w:t>responding</w:t>
      </w:r>
      <w:r w:rsidRPr="00F47C42">
        <w:rPr>
          <w:spacing w:val="3"/>
        </w:rPr>
        <w:t xml:space="preserve"> </w:t>
      </w:r>
      <w:r w:rsidRPr="00F47C42">
        <w:t>to</w:t>
      </w:r>
      <w:r w:rsidRPr="00F47C42">
        <w:rPr>
          <w:spacing w:val="3"/>
        </w:rPr>
        <w:t xml:space="preserve"> </w:t>
      </w:r>
      <w:r w:rsidRPr="00F47C42">
        <w:t>this</w:t>
      </w:r>
      <w:r w:rsidRPr="00F47C42">
        <w:rPr>
          <w:spacing w:val="2"/>
        </w:rPr>
        <w:t xml:space="preserve"> </w:t>
      </w:r>
      <w:r w:rsidRPr="00F47C42">
        <w:t>RFP</w:t>
      </w:r>
      <w:r w:rsidRPr="00F47C42">
        <w:rPr>
          <w:spacing w:val="2"/>
        </w:rPr>
        <w:t xml:space="preserve"> </w:t>
      </w:r>
      <w:r w:rsidRPr="00F47C42">
        <w:t>will</w:t>
      </w:r>
      <w:r w:rsidRPr="00F47C42">
        <w:rPr>
          <w:spacing w:val="3"/>
        </w:rPr>
        <w:t xml:space="preserve"> </w:t>
      </w:r>
      <w:r w:rsidRPr="00F47C42">
        <w:t>be</w:t>
      </w:r>
      <w:r w:rsidRPr="00F47C42">
        <w:rPr>
          <w:spacing w:val="3"/>
        </w:rPr>
        <w:t xml:space="preserve"> </w:t>
      </w:r>
      <w:r w:rsidRPr="00F47C42">
        <w:t>the</w:t>
      </w:r>
      <w:r w:rsidRPr="00F47C42">
        <w:rPr>
          <w:spacing w:val="2"/>
        </w:rPr>
        <w:t xml:space="preserve"> </w:t>
      </w:r>
      <w:r w:rsidRPr="00F47C42">
        <w:t>responsibility</w:t>
      </w:r>
      <w:r w:rsidRPr="00F47C42">
        <w:rPr>
          <w:spacing w:val="73"/>
        </w:rPr>
        <w:t xml:space="preserve"> </w:t>
      </w:r>
      <w:r w:rsidRPr="00F47C42">
        <w:t>of the Offeror and will not be reimbursed.</w:t>
      </w:r>
    </w:p>
    <w:p w:rsidR="008B18B8" w:rsidRPr="00F47C42" w:rsidRDefault="008B18B8" w:rsidP="00F47C42">
      <w:pPr>
        <w:pStyle w:val="NoSpacing"/>
        <w:ind w:left="479"/>
      </w:pPr>
    </w:p>
    <w:p w:rsidR="002979D6" w:rsidRPr="00F47C42" w:rsidRDefault="00E90C11" w:rsidP="008B18B8">
      <w:pPr>
        <w:pStyle w:val="NoSpacing"/>
        <w:numPr>
          <w:ilvl w:val="0"/>
          <w:numId w:val="26"/>
        </w:numPr>
      </w:pPr>
      <w:r w:rsidRPr="00F47C42">
        <w:t>Instructions</w:t>
      </w:r>
      <w:r w:rsidRPr="00F47C42">
        <w:rPr>
          <w:spacing w:val="-2"/>
        </w:rPr>
        <w:t xml:space="preserve"> </w:t>
      </w:r>
      <w:r w:rsidRPr="00F47C42">
        <w:t xml:space="preserve">to Prospective </w:t>
      </w:r>
      <w:r w:rsidR="00804204">
        <w:t>Subrecipient</w:t>
      </w:r>
      <w:r w:rsidRPr="00F47C42">
        <w:t>s</w:t>
      </w:r>
    </w:p>
    <w:p w:rsidR="00F47C42" w:rsidRDefault="005F6EDC" w:rsidP="00F47C42">
      <w:pPr>
        <w:pStyle w:val="NoSpacing"/>
        <w:ind w:left="479"/>
        <w:rPr>
          <w:spacing w:val="59"/>
        </w:rPr>
      </w:pPr>
      <w:r w:rsidRPr="00F47C42">
        <w:t>Inquiries</w:t>
      </w:r>
      <w:r w:rsidR="00E90C11" w:rsidRPr="00F47C42">
        <w:t xml:space="preserve"> and proposals</w:t>
      </w:r>
      <w:r w:rsidR="00E90C11" w:rsidRPr="00F47C42">
        <w:rPr>
          <w:spacing w:val="-2"/>
        </w:rPr>
        <w:t xml:space="preserve"> </w:t>
      </w:r>
      <w:r w:rsidR="00E90C11" w:rsidRPr="00F47C42">
        <w:t>should be addressed as follows:</w:t>
      </w:r>
      <w:r w:rsidR="00E90C11" w:rsidRPr="00F47C42">
        <w:rPr>
          <w:spacing w:val="59"/>
        </w:rPr>
        <w:t xml:space="preserve"> </w:t>
      </w:r>
    </w:p>
    <w:p w:rsidR="00F47C42" w:rsidRPr="00F47C42" w:rsidRDefault="00F47C42" w:rsidP="00F47C42">
      <w:pPr>
        <w:pStyle w:val="NoSpacing"/>
        <w:ind w:firstLine="720"/>
      </w:pPr>
      <w:r w:rsidRPr="00F47C42">
        <w:rPr>
          <w:u w:val="single"/>
        </w:rPr>
        <w:t>Hard Copies</w:t>
      </w:r>
      <w:r w:rsidRPr="00F47C42">
        <w:t>:</w:t>
      </w:r>
    </w:p>
    <w:p w:rsidR="002979D6" w:rsidRPr="00F47C42" w:rsidRDefault="00CD52B3" w:rsidP="00F47C42">
      <w:pPr>
        <w:pStyle w:val="NoSpacing"/>
        <w:ind w:left="1199" w:firstLine="241"/>
      </w:pPr>
      <w:r>
        <w:rPr>
          <w:w w:val="95"/>
        </w:rPr>
        <w:t>Jeffrey Nobili</w:t>
      </w:r>
    </w:p>
    <w:p w:rsidR="002979D6" w:rsidRPr="00F47C42" w:rsidRDefault="00CD52B3" w:rsidP="00F47C42">
      <w:pPr>
        <w:pStyle w:val="NoSpacing"/>
        <w:ind w:left="958" w:firstLine="482"/>
      </w:pPr>
      <w:r>
        <w:t>IT/Program Manager</w:t>
      </w:r>
    </w:p>
    <w:p w:rsidR="002979D6" w:rsidRPr="00F47C42" w:rsidRDefault="005F6EDC" w:rsidP="00F47C42">
      <w:pPr>
        <w:pStyle w:val="NoSpacing"/>
        <w:ind w:left="1199" w:firstLine="241"/>
      </w:pPr>
      <w:r w:rsidRPr="00F47C42">
        <w:t>351 West Beau Street, Suite 300</w:t>
      </w:r>
      <w:r w:rsidR="00E90C11" w:rsidRPr="00F47C42">
        <w:rPr>
          <w:spacing w:val="23"/>
        </w:rPr>
        <w:t xml:space="preserve"> </w:t>
      </w:r>
      <w:r w:rsidRPr="00F47C42">
        <w:t>Washington</w:t>
      </w:r>
      <w:r w:rsidR="00E90C11" w:rsidRPr="00F47C42">
        <w:t>, PA 1</w:t>
      </w:r>
      <w:r w:rsidRPr="00F47C42">
        <w:t>5301</w:t>
      </w:r>
    </w:p>
    <w:p w:rsidR="00F47C42" w:rsidRDefault="00E90C11" w:rsidP="00F47C42">
      <w:pPr>
        <w:pStyle w:val="NoSpacing"/>
        <w:ind w:left="479" w:firstLine="241"/>
      </w:pPr>
      <w:r w:rsidRPr="00F47C42">
        <w:rPr>
          <w:u w:val="single"/>
        </w:rPr>
        <w:t>Email</w:t>
      </w:r>
      <w:r w:rsidR="00F47C42">
        <w:rPr>
          <w:u w:val="single"/>
        </w:rPr>
        <w:t>/Electronic Copies</w:t>
      </w:r>
      <w:r w:rsidRPr="00F47C42">
        <w:t>:</w:t>
      </w:r>
      <w:r w:rsidRPr="00F47C42">
        <w:tab/>
      </w:r>
    </w:p>
    <w:p w:rsidR="002979D6" w:rsidRPr="00F47C42" w:rsidRDefault="00CD52B3" w:rsidP="00F47C42">
      <w:pPr>
        <w:pStyle w:val="NoSpacing"/>
        <w:ind w:left="1199" w:firstLine="241"/>
      </w:pPr>
      <w:r>
        <w:t>jnobili</w:t>
      </w:r>
      <w:r w:rsidR="005F6EDC" w:rsidRPr="00F47C42">
        <w:t>@washingtongreene.org</w:t>
      </w:r>
    </w:p>
    <w:p w:rsidR="002979D6" w:rsidRPr="00F47C42" w:rsidRDefault="002979D6" w:rsidP="00F47C42">
      <w:pPr>
        <w:pStyle w:val="NoSpacing"/>
        <w:ind w:left="479"/>
        <w:rPr>
          <w:rFonts w:eastAsia="Arial" w:cs="Arial"/>
        </w:rPr>
      </w:pPr>
    </w:p>
    <w:p w:rsidR="002979D6" w:rsidRPr="00F47C42" w:rsidRDefault="00E90C11" w:rsidP="00F47C42">
      <w:pPr>
        <w:pStyle w:val="NoSpacing"/>
        <w:ind w:left="479"/>
        <w:rPr>
          <w:rFonts w:eastAsia="Arial" w:cs="Arial"/>
        </w:rPr>
      </w:pPr>
      <w:r w:rsidRPr="00F47C42">
        <w:t>Inquiries</w:t>
      </w:r>
      <w:r w:rsidRPr="00F47C42">
        <w:rPr>
          <w:spacing w:val="12"/>
        </w:rPr>
        <w:t xml:space="preserve"> </w:t>
      </w:r>
      <w:r w:rsidRPr="00F47C42">
        <w:t>and</w:t>
      </w:r>
      <w:r w:rsidRPr="00F47C42">
        <w:rPr>
          <w:spacing w:val="11"/>
        </w:rPr>
        <w:t xml:space="preserve"> </w:t>
      </w:r>
      <w:r w:rsidRPr="00F47C42">
        <w:t>proposals</w:t>
      </w:r>
      <w:r w:rsidRPr="00F47C42">
        <w:rPr>
          <w:spacing w:val="10"/>
        </w:rPr>
        <w:t xml:space="preserve"> </w:t>
      </w:r>
      <w:r w:rsidRPr="00F47C42">
        <w:t>submitted</w:t>
      </w:r>
      <w:r w:rsidRPr="00F47C42">
        <w:rPr>
          <w:spacing w:val="11"/>
        </w:rPr>
        <w:t xml:space="preserve"> </w:t>
      </w:r>
      <w:r w:rsidRPr="00F47C42">
        <w:t>via</w:t>
      </w:r>
      <w:r w:rsidRPr="00F47C42">
        <w:rPr>
          <w:spacing w:val="11"/>
        </w:rPr>
        <w:t xml:space="preserve"> </w:t>
      </w:r>
      <w:r w:rsidRPr="00F47C42">
        <w:t>email</w:t>
      </w:r>
      <w:r w:rsidRPr="00F47C42">
        <w:rPr>
          <w:spacing w:val="11"/>
        </w:rPr>
        <w:t xml:space="preserve"> </w:t>
      </w:r>
      <w:r w:rsidRPr="00F47C42">
        <w:t>should</w:t>
      </w:r>
      <w:r w:rsidRPr="00F47C42">
        <w:rPr>
          <w:spacing w:val="11"/>
        </w:rPr>
        <w:t xml:space="preserve"> </w:t>
      </w:r>
      <w:r w:rsidRPr="00F47C42">
        <w:t>reference</w:t>
      </w:r>
      <w:r w:rsidRPr="00F47C42">
        <w:rPr>
          <w:spacing w:val="10"/>
        </w:rPr>
        <w:t xml:space="preserve"> </w:t>
      </w:r>
      <w:r w:rsidRPr="00F47C42">
        <w:rPr>
          <w:b/>
        </w:rPr>
        <w:t>RFP</w:t>
      </w:r>
      <w:r w:rsidRPr="00F47C42">
        <w:rPr>
          <w:b/>
          <w:spacing w:val="11"/>
        </w:rPr>
        <w:t xml:space="preserve"> </w:t>
      </w:r>
      <w:r w:rsidRPr="00F47C42">
        <w:rPr>
          <w:b/>
        </w:rPr>
        <w:t>for</w:t>
      </w:r>
      <w:r w:rsidRPr="00F47C42">
        <w:rPr>
          <w:b/>
          <w:spacing w:val="11"/>
        </w:rPr>
        <w:t xml:space="preserve"> </w:t>
      </w:r>
      <w:r w:rsidR="00C81930">
        <w:rPr>
          <w:b/>
        </w:rPr>
        <w:t>EARN Services</w:t>
      </w:r>
      <w:r w:rsidR="00CD52B3">
        <w:rPr>
          <w:b/>
        </w:rPr>
        <w:t xml:space="preserve"> </w:t>
      </w:r>
      <w:r w:rsidRPr="00F47C42">
        <w:t>in</w:t>
      </w:r>
      <w:r w:rsidRPr="00F47C42">
        <w:rPr>
          <w:spacing w:val="2"/>
        </w:rPr>
        <w:t xml:space="preserve"> </w:t>
      </w:r>
      <w:r w:rsidRPr="00F47C42">
        <w:t>the</w:t>
      </w:r>
      <w:r w:rsidRPr="00F47C42">
        <w:rPr>
          <w:spacing w:val="2"/>
        </w:rPr>
        <w:t xml:space="preserve"> </w:t>
      </w:r>
      <w:r w:rsidRPr="00F47C42">
        <w:t>subject line.</w:t>
      </w:r>
      <w:r w:rsidR="005F6EDC" w:rsidRPr="00F47C42">
        <w:t xml:space="preserve">  I</w:t>
      </w:r>
      <w:r w:rsidRPr="00F47C42">
        <w:t>t</w:t>
      </w:r>
      <w:r w:rsidRPr="00F47C42">
        <w:rPr>
          <w:spacing w:val="2"/>
        </w:rPr>
        <w:t xml:space="preserve"> </w:t>
      </w:r>
      <w:r w:rsidRPr="00F47C42">
        <w:t>is</w:t>
      </w:r>
      <w:r w:rsidRPr="00F47C42">
        <w:rPr>
          <w:spacing w:val="2"/>
        </w:rPr>
        <w:t xml:space="preserve"> </w:t>
      </w:r>
      <w:r w:rsidRPr="00F47C42">
        <w:t>important</w:t>
      </w:r>
      <w:r w:rsidRPr="00F47C42">
        <w:rPr>
          <w:spacing w:val="2"/>
        </w:rPr>
        <w:t xml:space="preserve"> </w:t>
      </w:r>
      <w:r w:rsidRPr="00F47C42">
        <w:t>that</w:t>
      </w:r>
      <w:r w:rsidRPr="00F47C42">
        <w:rPr>
          <w:spacing w:val="2"/>
        </w:rPr>
        <w:t xml:space="preserve"> </w:t>
      </w:r>
      <w:r w:rsidR="00CD52B3" w:rsidRPr="00F47C42">
        <w:rPr>
          <w:b/>
        </w:rPr>
        <w:t>RFP</w:t>
      </w:r>
      <w:r w:rsidR="00CD52B3" w:rsidRPr="00F47C42">
        <w:rPr>
          <w:b/>
          <w:spacing w:val="11"/>
        </w:rPr>
        <w:t xml:space="preserve"> </w:t>
      </w:r>
      <w:r w:rsidR="00CD52B3" w:rsidRPr="00F47C42">
        <w:rPr>
          <w:b/>
        </w:rPr>
        <w:t>for</w:t>
      </w:r>
      <w:r w:rsidR="00CD52B3" w:rsidRPr="00F47C42">
        <w:rPr>
          <w:b/>
          <w:spacing w:val="11"/>
        </w:rPr>
        <w:t xml:space="preserve"> </w:t>
      </w:r>
      <w:r w:rsidR="00C81930">
        <w:rPr>
          <w:b/>
        </w:rPr>
        <w:t xml:space="preserve">EARN Services </w:t>
      </w:r>
      <w:r w:rsidRPr="00F47C42">
        <w:t>is</w:t>
      </w:r>
      <w:r w:rsidRPr="00F47C42">
        <w:rPr>
          <w:spacing w:val="-2"/>
        </w:rPr>
        <w:t xml:space="preserve"> </w:t>
      </w:r>
      <w:r w:rsidRPr="00F47C42">
        <w:t>clearly marked in the</w:t>
      </w:r>
      <w:r w:rsidRPr="00F47C42">
        <w:rPr>
          <w:spacing w:val="-2"/>
        </w:rPr>
        <w:t xml:space="preserve"> </w:t>
      </w:r>
      <w:r w:rsidRPr="00F47C42">
        <w:t>lower left hand corner of the envelope</w:t>
      </w:r>
      <w:r w:rsidR="005F6EDC" w:rsidRPr="00F47C42">
        <w:t xml:space="preserve"> of the submission package</w:t>
      </w:r>
      <w:r w:rsidRPr="00F47C42">
        <w:t>.</w:t>
      </w:r>
    </w:p>
    <w:p w:rsidR="002979D6" w:rsidRPr="00F47C42" w:rsidRDefault="002979D6" w:rsidP="00F47C42">
      <w:pPr>
        <w:pStyle w:val="NoSpacing"/>
        <w:ind w:left="479"/>
        <w:rPr>
          <w:rFonts w:eastAsia="Arial" w:cs="Arial"/>
        </w:rPr>
      </w:pPr>
    </w:p>
    <w:p w:rsidR="002979D6" w:rsidRPr="00F47C42" w:rsidRDefault="00E90C11" w:rsidP="00F47C42">
      <w:pPr>
        <w:pStyle w:val="NoSpacing"/>
        <w:ind w:left="479"/>
      </w:pPr>
      <w:r w:rsidRPr="00F47C42">
        <w:t>It</w:t>
      </w:r>
      <w:r w:rsidRPr="00F47C42">
        <w:rPr>
          <w:spacing w:val="24"/>
        </w:rPr>
        <w:t xml:space="preserve"> </w:t>
      </w:r>
      <w:r w:rsidRPr="00F47C42">
        <w:t>is</w:t>
      </w:r>
      <w:r w:rsidRPr="00F47C42">
        <w:rPr>
          <w:spacing w:val="24"/>
        </w:rPr>
        <w:t xml:space="preserve"> </w:t>
      </w:r>
      <w:r w:rsidRPr="00F47C42">
        <w:t>the</w:t>
      </w:r>
      <w:r w:rsidRPr="00F47C42">
        <w:rPr>
          <w:spacing w:val="24"/>
        </w:rPr>
        <w:t xml:space="preserve"> </w:t>
      </w:r>
      <w:r w:rsidRPr="00F47C42">
        <w:t>responsibility</w:t>
      </w:r>
      <w:r w:rsidRPr="00F47C42">
        <w:rPr>
          <w:spacing w:val="24"/>
        </w:rPr>
        <w:t xml:space="preserve"> </w:t>
      </w:r>
      <w:r w:rsidRPr="00F47C42">
        <w:t>of</w:t>
      </w:r>
      <w:r w:rsidRPr="00F47C42">
        <w:rPr>
          <w:spacing w:val="24"/>
        </w:rPr>
        <w:t xml:space="preserve"> </w:t>
      </w:r>
      <w:r w:rsidRPr="00F47C42">
        <w:t>the</w:t>
      </w:r>
      <w:r w:rsidRPr="00F47C42">
        <w:rPr>
          <w:spacing w:val="24"/>
        </w:rPr>
        <w:t xml:space="preserve"> </w:t>
      </w:r>
      <w:r w:rsidRPr="00F47C42">
        <w:t>Offeror</w:t>
      </w:r>
      <w:r w:rsidRPr="00F47C42">
        <w:rPr>
          <w:spacing w:val="24"/>
        </w:rPr>
        <w:t xml:space="preserve"> </w:t>
      </w:r>
      <w:r w:rsidRPr="00F47C42">
        <w:t>to</w:t>
      </w:r>
      <w:r w:rsidRPr="00F47C42">
        <w:rPr>
          <w:spacing w:val="24"/>
        </w:rPr>
        <w:t xml:space="preserve"> </w:t>
      </w:r>
      <w:r w:rsidRPr="00F47C42">
        <w:t>ensure</w:t>
      </w:r>
      <w:r w:rsidRPr="00F47C42">
        <w:rPr>
          <w:spacing w:val="24"/>
        </w:rPr>
        <w:t xml:space="preserve"> </w:t>
      </w:r>
      <w:r w:rsidRPr="00F47C42">
        <w:t>that</w:t>
      </w:r>
      <w:r w:rsidRPr="00F47C42">
        <w:rPr>
          <w:spacing w:val="23"/>
        </w:rPr>
        <w:t xml:space="preserve"> </w:t>
      </w:r>
      <w:r w:rsidRPr="00F47C42">
        <w:t>the</w:t>
      </w:r>
      <w:r w:rsidRPr="00F47C42">
        <w:rPr>
          <w:spacing w:val="24"/>
        </w:rPr>
        <w:t xml:space="preserve"> </w:t>
      </w:r>
      <w:r w:rsidRPr="00F47C42">
        <w:t>proposal</w:t>
      </w:r>
      <w:r w:rsidRPr="00F47C42">
        <w:rPr>
          <w:spacing w:val="22"/>
        </w:rPr>
        <w:t xml:space="preserve"> </w:t>
      </w:r>
      <w:r w:rsidRPr="00F47C42">
        <w:t>is</w:t>
      </w:r>
      <w:r w:rsidRPr="00F47C42">
        <w:rPr>
          <w:spacing w:val="24"/>
        </w:rPr>
        <w:t xml:space="preserve"> </w:t>
      </w:r>
      <w:r w:rsidRPr="00F47C42">
        <w:t>received</w:t>
      </w:r>
      <w:r w:rsidRPr="00F47C42">
        <w:rPr>
          <w:spacing w:val="24"/>
        </w:rPr>
        <w:t xml:space="preserve"> </w:t>
      </w:r>
      <w:r w:rsidRPr="00F47C42">
        <w:t>by</w:t>
      </w:r>
      <w:r w:rsidRPr="00F47C42">
        <w:rPr>
          <w:spacing w:val="24"/>
        </w:rPr>
        <w:t xml:space="preserve"> </w:t>
      </w:r>
      <w:r w:rsidR="00C81930">
        <w:rPr>
          <w:rFonts w:eastAsia="Arial" w:cs="Arial"/>
        </w:rPr>
        <w:t xml:space="preserve">WGCJTA, Inc. </w:t>
      </w:r>
      <w:r w:rsidRPr="00F47C42">
        <w:t>by</w:t>
      </w:r>
      <w:r w:rsidRPr="00F47C42">
        <w:rPr>
          <w:spacing w:val="22"/>
        </w:rPr>
        <w:t xml:space="preserve"> </w:t>
      </w:r>
      <w:r w:rsidRPr="00F47C42">
        <w:t>the</w:t>
      </w:r>
      <w:r w:rsidRPr="00F47C42">
        <w:rPr>
          <w:spacing w:val="38"/>
        </w:rPr>
        <w:t xml:space="preserve"> </w:t>
      </w:r>
      <w:r w:rsidRPr="00F47C42">
        <w:t>date and time</w:t>
      </w:r>
      <w:r w:rsidRPr="00F47C42">
        <w:rPr>
          <w:spacing w:val="-2"/>
        </w:rPr>
        <w:t xml:space="preserve"> </w:t>
      </w:r>
      <w:r w:rsidRPr="00F47C42">
        <w:t xml:space="preserve">specified </w:t>
      </w:r>
      <w:r w:rsidRPr="00F47C42">
        <w:rPr>
          <w:spacing w:val="-2"/>
        </w:rPr>
        <w:t>above.</w:t>
      </w:r>
    </w:p>
    <w:p w:rsidR="002979D6" w:rsidRPr="00F47C42" w:rsidRDefault="002979D6" w:rsidP="00F47C42">
      <w:pPr>
        <w:pStyle w:val="NoSpacing"/>
        <w:ind w:left="479"/>
        <w:rPr>
          <w:rFonts w:eastAsia="Arial" w:cs="Arial"/>
        </w:rPr>
      </w:pPr>
    </w:p>
    <w:p w:rsidR="002979D6" w:rsidRPr="00F47C42" w:rsidRDefault="00E90C11" w:rsidP="00F47C42">
      <w:pPr>
        <w:pStyle w:val="NoSpacing"/>
        <w:ind w:left="479"/>
      </w:pPr>
      <w:r w:rsidRPr="00F47C42">
        <w:t xml:space="preserve">Please use the RFP </w:t>
      </w:r>
      <w:r w:rsidRPr="00F47C42">
        <w:rPr>
          <w:spacing w:val="-2"/>
        </w:rPr>
        <w:t>Response</w:t>
      </w:r>
      <w:r w:rsidRPr="00F47C42">
        <w:t xml:space="preserve"> Outline attached to this RFP.</w:t>
      </w:r>
    </w:p>
    <w:p w:rsidR="002979D6" w:rsidRPr="00F47C42" w:rsidRDefault="002979D6" w:rsidP="00F47C42">
      <w:pPr>
        <w:pStyle w:val="NoSpacing"/>
        <w:rPr>
          <w:rFonts w:eastAsia="Arial" w:cs="Arial"/>
        </w:rPr>
      </w:pPr>
    </w:p>
    <w:p w:rsidR="002979D6" w:rsidRPr="00F47C42" w:rsidRDefault="00E90C11" w:rsidP="008B18B8">
      <w:pPr>
        <w:pStyle w:val="NoSpacing"/>
        <w:numPr>
          <w:ilvl w:val="0"/>
          <w:numId w:val="26"/>
        </w:numPr>
      </w:pPr>
      <w:r w:rsidRPr="00F47C42">
        <w:t xml:space="preserve">Right to </w:t>
      </w:r>
      <w:r w:rsidRPr="00F47C42">
        <w:rPr>
          <w:spacing w:val="-2"/>
        </w:rPr>
        <w:t>Reject</w:t>
      </w:r>
    </w:p>
    <w:p w:rsidR="002979D6" w:rsidRPr="00F47C42" w:rsidRDefault="00C81930" w:rsidP="008B18B8">
      <w:pPr>
        <w:pStyle w:val="NoSpacing"/>
        <w:ind w:left="839"/>
      </w:pPr>
      <w:r>
        <w:rPr>
          <w:rFonts w:eastAsia="Arial" w:cs="Arial"/>
        </w:rPr>
        <w:t xml:space="preserve">WGCJTA, Inc. </w:t>
      </w:r>
      <w:r w:rsidR="00E90C11" w:rsidRPr="00F47C42">
        <w:rPr>
          <w:spacing w:val="-1"/>
        </w:rPr>
        <w:t>reserves</w:t>
      </w:r>
      <w:r w:rsidR="00E90C11" w:rsidRPr="00F47C42">
        <w:rPr>
          <w:spacing w:val="16"/>
        </w:rPr>
        <w:t xml:space="preserve"> </w:t>
      </w:r>
      <w:r w:rsidR="00E90C11" w:rsidRPr="00F47C42">
        <w:t>the</w:t>
      </w:r>
      <w:r w:rsidR="00E90C11" w:rsidRPr="00F47C42">
        <w:rPr>
          <w:spacing w:val="16"/>
        </w:rPr>
        <w:t xml:space="preserve"> </w:t>
      </w:r>
      <w:r w:rsidR="00E90C11" w:rsidRPr="00F47C42">
        <w:rPr>
          <w:spacing w:val="-1"/>
        </w:rPr>
        <w:t>right</w:t>
      </w:r>
      <w:r w:rsidR="00E90C11" w:rsidRPr="00F47C42">
        <w:rPr>
          <w:spacing w:val="14"/>
        </w:rPr>
        <w:t xml:space="preserve"> </w:t>
      </w:r>
      <w:r w:rsidR="00E90C11" w:rsidRPr="00F47C42">
        <w:t>to</w:t>
      </w:r>
      <w:r w:rsidR="00E90C11" w:rsidRPr="00F47C42">
        <w:rPr>
          <w:spacing w:val="16"/>
        </w:rPr>
        <w:t xml:space="preserve"> </w:t>
      </w:r>
      <w:r w:rsidR="00E90C11" w:rsidRPr="00F47C42">
        <w:t>reject</w:t>
      </w:r>
      <w:r w:rsidR="00E90C11" w:rsidRPr="00F47C42">
        <w:rPr>
          <w:spacing w:val="16"/>
        </w:rPr>
        <w:t xml:space="preserve"> </w:t>
      </w:r>
      <w:r w:rsidR="00E90C11" w:rsidRPr="00F47C42">
        <w:t>any</w:t>
      </w:r>
      <w:r w:rsidR="00E90C11" w:rsidRPr="00F47C42">
        <w:rPr>
          <w:spacing w:val="14"/>
        </w:rPr>
        <w:t xml:space="preserve"> </w:t>
      </w:r>
      <w:r w:rsidR="00E90C11" w:rsidRPr="00F47C42">
        <w:t>and</w:t>
      </w:r>
      <w:r w:rsidR="00E90C11" w:rsidRPr="00F47C42">
        <w:rPr>
          <w:spacing w:val="16"/>
        </w:rPr>
        <w:t xml:space="preserve"> </w:t>
      </w:r>
      <w:r w:rsidR="00E90C11" w:rsidRPr="00F47C42">
        <w:t>all</w:t>
      </w:r>
      <w:r w:rsidR="00E90C11" w:rsidRPr="00F47C42">
        <w:rPr>
          <w:spacing w:val="16"/>
        </w:rPr>
        <w:t xml:space="preserve"> </w:t>
      </w:r>
      <w:r w:rsidR="00E90C11" w:rsidRPr="00F47C42">
        <w:rPr>
          <w:spacing w:val="-1"/>
        </w:rPr>
        <w:t>proposals</w:t>
      </w:r>
      <w:r w:rsidR="00E90C11" w:rsidRPr="00F47C42">
        <w:rPr>
          <w:spacing w:val="16"/>
        </w:rPr>
        <w:t xml:space="preserve"> </w:t>
      </w:r>
      <w:r w:rsidR="00E90C11" w:rsidRPr="00F47C42">
        <w:rPr>
          <w:spacing w:val="-1"/>
        </w:rPr>
        <w:t>received</w:t>
      </w:r>
      <w:r w:rsidR="00E90C11" w:rsidRPr="00F47C42">
        <w:rPr>
          <w:spacing w:val="16"/>
        </w:rPr>
        <w:t xml:space="preserve"> </w:t>
      </w:r>
      <w:r w:rsidR="00E90C11" w:rsidRPr="00F47C42">
        <w:t>in</w:t>
      </w:r>
      <w:r w:rsidR="00E90C11" w:rsidRPr="00F47C42">
        <w:rPr>
          <w:spacing w:val="16"/>
        </w:rPr>
        <w:t xml:space="preserve"> </w:t>
      </w:r>
      <w:r w:rsidR="00E90C11" w:rsidRPr="00F47C42">
        <w:rPr>
          <w:spacing w:val="-1"/>
        </w:rPr>
        <w:t>response</w:t>
      </w:r>
      <w:r w:rsidR="00E90C11" w:rsidRPr="00F47C42">
        <w:rPr>
          <w:spacing w:val="16"/>
        </w:rPr>
        <w:t xml:space="preserve"> </w:t>
      </w:r>
      <w:r w:rsidR="00E90C11" w:rsidRPr="00F47C42">
        <w:t>to</w:t>
      </w:r>
      <w:r w:rsidR="00E90C11" w:rsidRPr="00F47C42">
        <w:rPr>
          <w:spacing w:val="16"/>
        </w:rPr>
        <w:t xml:space="preserve"> </w:t>
      </w:r>
      <w:r w:rsidR="00E90C11" w:rsidRPr="00F47C42">
        <w:t>this</w:t>
      </w:r>
      <w:r w:rsidR="00E90C11" w:rsidRPr="00F47C42">
        <w:rPr>
          <w:spacing w:val="16"/>
        </w:rPr>
        <w:t xml:space="preserve"> </w:t>
      </w:r>
      <w:r w:rsidR="00E90C11" w:rsidRPr="00F47C42">
        <w:rPr>
          <w:spacing w:val="-1"/>
        </w:rPr>
        <w:t>RFP.</w:t>
      </w:r>
      <w:r w:rsidR="00E90C11" w:rsidRPr="00F47C42">
        <w:rPr>
          <w:spacing w:val="15"/>
        </w:rPr>
        <w:t xml:space="preserve"> </w:t>
      </w:r>
      <w:r w:rsidR="00E90C11" w:rsidRPr="00F47C42">
        <w:t>An</w:t>
      </w:r>
      <w:r w:rsidR="00E90C11" w:rsidRPr="00F47C42">
        <w:rPr>
          <w:spacing w:val="43"/>
        </w:rPr>
        <w:t xml:space="preserve"> </w:t>
      </w:r>
      <w:r w:rsidR="00E90C11" w:rsidRPr="00F47C42">
        <w:rPr>
          <w:spacing w:val="-1"/>
        </w:rPr>
        <w:t xml:space="preserve">agreement </w:t>
      </w:r>
      <w:r w:rsidR="00E90C11" w:rsidRPr="00F47C42">
        <w:t>for</w:t>
      </w:r>
      <w:r w:rsidR="00E90C11" w:rsidRPr="00F47C42">
        <w:rPr>
          <w:spacing w:val="-1"/>
        </w:rPr>
        <w:t xml:space="preserve"> </w:t>
      </w:r>
      <w:r w:rsidR="00E90C11" w:rsidRPr="00F47C42">
        <w:t>the</w:t>
      </w:r>
      <w:r w:rsidR="00E90C11" w:rsidRPr="00F47C42">
        <w:rPr>
          <w:spacing w:val="-1"/>
        </w:rPr>
        <w:t xml:space="preserve"> accepted proposal will </w:t>
      </w:r>
      <w:r w:rsidR="00E90C11" w:rsidRPr="00F47C42">
        <w:t>be</w:t>
      </w:r>
      <w:r w:rsidR="00E90C11" w:rsidRPr="00F47C42">
        <w:rPr>
          <w:spacing w:val="1"/>
        </w:rPr>
        <w:t xml:space="preserve"> </w:t>
      </w:r>
      <w:r w:rsidR="00E90C11" w:rsidRPr="00F47C42">
        <w:rPr>
          <w:spacing w:val="-1"/>
        </w:rPr>
        <w:t>based upon the factors described in</w:t>
      </w:r>
      <w:r w:rsidR="00E90C11" w:rsidRPr="00F47C42">
        <w:rPr>
          <w:spacing w:val="-2"/>
        </w:rPr>
        <w:t xml:space="preserve"> </w:t>
      </w:r>
      <w:r w:rsidR="00E90C11" w:rsidRPr="00F47C42">
        <w:rPr>
          <w:spacing w:val="-1"/>
        </w:rPr>
        <w:t>this RFP.</w:t>
      </w:r>
    </w:p>
    <w:p w:rsidR="002979D6" w:rsidRPr="00F47C42" w:rsidRDefault="002979D6" w:rsidP="00F47C42">
      <w:pPr>
        <w:pStyle w:val="NoSpacing"/>
        <w:rPr>
          <w:rFonts w:eastAsia="Arial" w:cs="Arial"/>
        </w:rPr>
      </w:pPr>
    </w:p>
    <w:p w:rsidR="002979D6" w:rsidRPr="00F47C42" w:rsidRDefault="00E90C11" w:rsidP="008B18B8">
      <w:pPr>
        <w:pStyle w:val="NoSpacing"/>
        <w:numPr>
          <w:ilvl w:val="0"/>
          <w:numId w:val="26"/>
        </w:numPr>
      </w:pPr>
      <w:r w:rsidRPr="00F47C42">
        <w:t xml:space="preserve">Small and/or Minority-Owned </w:t>
      </w:r>
      <w:r w:rsidRPr="00F47C42">
        <w:rPr>
          <w:spacing w:val="-2"/>
        </w:rPr>
        <w:t>Businesses</w:t>
      </w:r>
    </w:p>
    <w:p w:rsidR="002979D6" w:rsidRPr="00E5552E" w:rsidRDefault="00E90C11" w:rsidP="008B18B8">
      <w:pPr>
        <w:pStyle w:val="NoSpacing"/>
        <w:ind w:left="839"/>
      </w:pPr>
      <w:r w:rsidRPr="00F47C42">
        <w:rPr>
          <w:spacing w:val="-1"/>
        </w:rPr>
        <w:t>Efforts will be</w:t>
      </w:r>
      <w:r w:rsidRPr="00F47C42">
        <w:rPr>
          <w:spacing w:val="-2"/>
        </w:rPr>
        <w:t xml:space="preserve"> </w:t>
      </w:r>
      <w:r w:rsidRPr="00F47C42">
        <w:rPr>
          <w:spacing w:val="-1"/>
        </w:rPr>
        <w:t xml:space="preserve">made by </w:t>
      </w:r>
      <w:r w:rsidR="00C81930">
        <w:rPr>
          <w:rFonts w:eastAsia="Arial" w:cs="Arial"/>
        </w:rPr>
        <w:t xml:space="preserve">WGCJTA, Inc. </w:t>
      </w:r>
      <w:r w:rsidRPr="00F47C42">
        <w:rPr>
          <w:spacing w:val="-1"/>
        </w:rPr>
        <w:t>to utilize</w:t>
      </w:r>
      <w:r w:rsidRPr="00F47C42">
        <w:rPr>
          <w:spacing w:val="-2"/>
        </w:rPr>
        <w:t xml:space="preserve"> </w:t>
      </w:r>
      <w:r w:rsidRPr="00F47C42">
        <w:t>small</w:t>
      </w:r>
      <w:r w:rsidRPr="00F47C42">
        <w:rPr>
          <w:spacing w:val="-1"/>
        </w:rPr>
        <w:t xml:space="preserve"> business </w:t>
      </w:r>
      <w:r w:rsidRPr="00F47C42">
        <w:t>and</w:t>
      </w:r>
      <w:r w:rsidRPr="00F47C42">
        <w:rPr>
          <w:spacing w:val="-1"/>
        </w:rPr>
        <w:t xml:space="preserve"> minority-owned business.</w:t>
      </w:r>
      <w:r w:rsidR="008B18B8">
        <w:t xml:space="preserve">  </w:t>
      </w:r>
      <w:r w:rsidRPr="00F47C42">
        <w:rPr>
          <w:spacing w:val="-1"/>
        </w:rPr>
        <w:t>An</w:t>
      </w:r>
      <w:r w:rsidRPr="00F47C42">
        <w:rPr>
          <w:spacing w:val="36"/>
        </w:rPr>
        <w:t xml:space="preserve"> </w:t>
      </w:r>
      <w:r w:rsidRPr="00F47C42">
        <w:rPr>
          <w:spacing w:val="-1"/>
        </w:rPr>
        <w:t>Offeror</w:t>
      </w:r>
      <w:r w:rsidRPr="00F47C42">
        <w:rPr>
          <w:spacing w:val="36"/>
        </w:rPr>
        <w:t xml:space="preserve"> </w:t>
      </w:r>
      <w:r w:rsidRPr="00F47C42">
        <w:rPr>
          <w:spacing w:val="-1"/>
        </w:rPr>
        <w:t>qualifies</w:t>
      </w:r>
      <w:r w:rsidRPr="00F47C42">
        <w:rPr>
          <w:spacing w:val="36"/>
        </w:rPr>
        <w:t xml:space="preserve"> </w:t>
      </w:r>
      <w:r w:rsidRPr="00F47C42">
        <w:rPr>
          <w:spacing w:val="-1"/>
        </w:rPr>
        <w:t>as</w:t>
      </w:r>
      <w:r w:rsidRPr="00F47C42">
        <w:rPr>
          <w:spacing w:val="37"/>
        </w:rPr>
        <w:t xml:space="preserve"> </w:t>
      </w:r>
      <w:r w:rsidRPr="00F47C42">
        <w:t>a</w:t>
      </w:r>
      <w:r w:rsidRPr="00F47C42">
        <w:rPr>
          <w:spacing w:val="36"/>
        </w:rPr>
        <w:t xml:space="preserve"> </w:t>
      </w:r>
      <w:r w:rsidRPr="00F47C42">
        <w:rPr>
          <w:spacing w:val="-1"/>
        </w:rPr>
        <w:t>small</w:t>
      </w:r>
      <w:r w:rsidRPr="00F47C42">
        <w:rPr>
          <w:spacing w:val="36"/>
        </w:rPr>
        <w:t xml:space="preserve"> </w:t>
      </w:r>
      <w:r w:rsidRPr="00F47C42">
        <w:rPr>
          <w:spacing w:val="-1"/>
        </w:rPr>
        <w:t>business</w:t>
      </w:r>
      <w:r w:rsidRPr="00F47C42">
        <w:rPr>
          <w:spacing w:val="37"/>
        </w:rPr>
        <w:t xml:space="preserve"> </w:t>
      </w:r>
      <w:r w:rsidRPr="00F47C42">
        <w:rPr>
          <w:spacing w:val="-1"/>
        </w:rPr>
        <w:t>firm,</w:t>
      </w:r>
      <w:r w:rsidRPr="00F47C42">
        <w:rPr>
          <w:spacing w:val="36"/>
        </w:rPr>
        <w:t xml:space="preserve"> </w:t>
      </w:r>
      <w:r w:rsidRPr="00F47C42">
        <w:rPr>
          <w:spacing w:val="-1"/>
        </w:rPr>
        <w:t>if</w:t>
      </w:r>
      <w:r w:rsidRPr="00F47C42">
        <w:rPr>
          <w:spacing w:val="35"/>
        </w:rPr>
        <w:t xml:space="preserve"> </w:t>
      </w:r>
      <w:r w:rsidRPr="00F47C42">
        <w:t>it</w:t>
      </w:r>
      <w:r w:rsidRPr="00F47C42">
        <w:rPr>
          <w:spacing w:val="38"/>
        </w:rPr>
        <w:t xml:space="preserve"> </w:t>
      </w:r>
      <w:r w:rsidRPr="00F47C42">
        <w:t>meets</w:t>
      </w:r>
      <w:r w:rsidRPr="00F47C42">
        <w:rPr>
          <w:spacing w:val="36"/>
        </w:rPr>
        <w:t xml:space="preserve"> </w:t>
      </w:r>
      <w:r w:rsidRPr="00F47C42">
        <w:t>the</w:t>
      </w:r>
      <w:r w:rsidRPr="00F47C42">
        <w:rPr>
          <w:spacing w:val="37"/>
        </w:rPr>
        <w:t xml:space="preserve"> </w:t>
      </w:r>
      <w:r w:rsidRPr="00F47C42">
        <w:rPr>
          <w:spacing w:val="-1"/>
        </w:rPr>
        <w:t>definition</w:t>
      </w:r>
      <w:r w:rsidRPr="00F47C42">
        <w:rPr>
          <w:spacing w:val="36"/>
        </w:rPr>
        <w:t xml:space="preserve"> </w:t>
      </w:r>
      <w:r w:rsidRPr="00F47C42">
        <w:t>of</w:t>
      </w:r>
      <w:r w:rsidRPr="00F47C42">
        <w:rPr>
          <w:spacing w:val="37"/>
        </w:rPr>
        <w:t xml:space="preserve"> </w:t>
      </w:r>
      <w:r w:rsidRPr="00F47C42">
        <w:t>“small</w:t>
      </w:r>
      <w:r w:rsidRPr="00F47C42">
        <w:rPr>
          <w:spacing w:val="37"/>
        </w:rPr>
        <w:t xml:space="preserve"> </w:t>
      </w:r>
      <w:r w:rsidRPr="00F47C42">
        <w:rPr>
          <w:spacing w:val="-1"/>
        </w:rPr>
        <w:t>business”</w:t>
      </w:r>
      <w:r w:rsidRPr="00F47C42">
        <w:rPr>
          <w:spacing w:val="36"/>
        </w:rPr>
        <w:t xml:space="preserve"> </w:t>
      </w:r>
      <w:r w:rsidRPr="00F47C42">
        <w:rPr>
          <w:spacing w:val="-1"/>
        </w:rPr>
        <w:t>as</w:t>
      </w:r>
      <w:r w:rsidRPr="00F47C42">
        <w:rPr>
          <w:spacing w:val="49"/>
        </w:rPr>
        <w:t xml:space="preserve"> </w:t>
      </w:r>
      <w:r w:rsidRPr="00F47C42">
        <w:rPr>
          <w:spacing w:val="-1"/>
        </w:rPr>
        <w:t>established</w:t>
      </w:r>
      <w:r w:rsidRPr="00F47C42">
        <w:rPr>
          <w:spacing w:val="18"/>
        </w:rPr>
        <w:t xml:space="preserve"> </w:t>
      </w:r>
      <w:r w:rsidRPr="00F47C42">
        <w:rPr>
          <w:spacing w:val="-1"/>
        </w:rPr>
        <w:t>by</w:t>
      </w:r>
      <w:r w:rsidRPr="00F47C42">
        <w:rPr>
          <w:spacing w:val="18"/>
        </w:rPr>
        <w:t xml:space="preserve"> </w:t>
      </w:r>
      <w:r w:rsidRPr="00F47C42">
        <w:t>the</w:t>
      </w:r>
      <w:r w:rsidRPr="00F47C42">
        <w:rPr>
          <w:spacing w:val="18"/>
        </w:rPr>
        <w:t xml:space="preserve"> </w:t>
      </w:r>
      <w:r w:rsidRPr="00F47C42">
        <w:t>Small</w:t>
      </w:r>
      <w:r w:rsidRPr="00F47C42">
        <w:rPr>
          <w:spacing w:val="17"/>
        </w:rPr>
        <w:t xml:space="preserve"> </w:t>
      </w:r>
      <w:r w:rsidRPr="00F47C42">
        <w:rPr>
          <w:spacing w:val="-1"/>
        </w:rPr>
        <w:t>Business</w:t>
      </w:r>
      <w:r w:rsidRPr="00F47C42">
        <w:rPr>
          <w:spacing w:val="18"/>
        </w:rPr>
        <w:t xml:space="preserve"> </w:t>
      </w:r>
      <w:r w:rsidRPr="00F47C42">
        <w:rPr>
          <w:spacing w:val="-1"/>
        </w:rPr>
        <w:t>Administration</w:t>
      </w:r>
      <w:r w:rsidRPr="00F47C42">
        <w:rPr>
          <w:spacing w:val="17"/>
        </w:rPr>
        <w:t xml:space="preserve"> </w:t>
      </w:r>
      <w:r w:rsidRPr="00F47C42">
        <w:t>(13</w:t>
      </w:r>
      <w:r w:rsidRPr="00F47C42">
        <w:rPr>
          <w:spacing w:val="18"/>
        </w:rPr>
        <w:t xml:space="preserve"> </w:t>
      </w:r>
      <w:r w:rsidRPr="00F47C42">
        <w:t>CFR</w:t>
      </w:r>
      <w:r w:rsidRPr="00F47C42">
        <w:rPr>
          <w:spacing w:val="17"/>
        </w:rPr>
        <w:t xml:space="preserve"> </w:t>
      </w:r>
      <w:r w:rsidRPr="00F47C42">
        <w:rPr>
          <w:spacing w:val="-1"/>
        </w:rPr>
        <w:t>121.201),</w:t>
      </w:r>
      <w:r w:rsidRPr="00F47C42">
        <w:rPr>
          <w:spacing w:val="17"/>
        </w:rPr>
        <w:t xml:space="preserve"> </w:t>
      </w:r>
      <w:r w:rsidRPr="00F47C42">
        <w:t>by</w:t>
      </w:r>
      <w:r w:rsidRPr="00F47C42">
        <w:rPr>
          <w:spacing w:val="18"/>
        </w:rPr>
        <w:t xml:space="preserve"> </w:t>
      </w:r>
      <w:r w:rsidRPr="00F47C42">
        <w:rPr>
          <w:spacing w:val="-1"/>
        </w:rPr>
        <w:t>having</w:t>
      </w:r>
      <w:r w:rsidRPr="00F47C42">
        <w:rPr>
          <w:spacing w:val="18"/>
        </w:rPr>
        <w:t xml:space="preserve"> </w:t>
      </w:r>
      <w:r w:rsidRPr="00F47C42">
        <w:rPr>
          <w:spacing w:val="-1"/>
        </w:rPr>
        <w:t>average</w:t>
      </w:r>
      <w:r w:rsidRPr="00F47C42">
        <w:rPr>
          <w:spacing w:val="17"/>
        </w:rPr>
        <w:t xml:space="preserve"> </w:t>
      </w:r>
      <w:r w:rsidRPr="00F47C42">
        <w:rPr>
          <w:spacing w:val="-1"/>
        </w:rPr>
        <w:t>annual</w:t>
      </w:r>
      <w:r w:rsidRPr="00F47C42">
        <w:rPr>
          <w:spacing w:val="101"/>
        </w:rPr>
        <w:t xml:space="preserve"> </w:t>
      </w:r>
      <w:r w:rsidRPr="00E5552E">
        <w:rPr>
          <w:spacing w:val="-1"/>
        </w:rPr>
        <w:t>receipts for the last three fiscal</w:t>
      </w:r>
      <w:r w:rsidRPr="00E5552E">
        <w:t xml:space="preserve"> </w:t>
      </w:r>
      <w:r w:rsidRPr="00E5552E">
        <w:rPr>
          <w:spacing w:val="-1"/>
        </w:rPr>
        <w:t>years of less than six</w:t>
      </w:r>
      <w:r w:rsidRPr="00E5552E">
        <w:rPr>
          <w:spacing w:val="-2"/>
        </w:rPr>
        <w:t xml:space="preserve"> </w:t>
      </w:r>
      <w:r w:rsidRPr="00E5552E">
        <w:rPr>
          <w:spacing w:val="-1"/>
        </w:rPr>
        <w:t xml:space="preserve">million </w:t>
      </w:r>
      <w:r w:rsidRPr="00E5552E">
        <w:rPr>
          <w:spacing w:val="-2"/>
        </w:rPr>
        <w:t>dollars.</w:t>
      </w:r>
    </w:p>
    <w:p w:rsidR="002979D6" w:rsidRPr="00E5552E" w:rsidRDefault="002979D6" w:rsidP="00F47C42">
      <w:pPr>
        <w:pStyle w:val="NoSpacing"/>
        <w:rPr>
          <w:rFonts w:eastAsia="Arial" w:cs="Arial"/>
        </w:rPr>
      </w:pPr>
    </w:p>
    <w:p w:rsidR="002979D6" w:rsidRPr="00E5552E" w:rsidRDefault="00E90C11" w:rsidP="008B18B8">
      <w:pPr>
        <w:pStyle w:val="ListParagraph"/>
        <w:numPr>
          <w:ilvl w:val="0"/>
          <w:numId w:val="26"/>
        </w:numPr>
      </w:pPr>
      <w:r w:rsidRPr="00E5552E">
        <w:t>Notification</w:t>
      </w:r>
      <w:r w:rsidRPr="00E5552E">
        <w:rPr>
          <w:spacing w:val="-2"/>
        </w:rPr>
        <w:t xml:space="preserve"> </w:t>
      </w:r>
      <w:r w:rsidRPr="00E5552E">
        <w:t>of Award</w:t>
      </w:r>
    </w:p>
    <w:p w:rsidR="002979D6" w:rsidRDefault="00E90C11" w:rsidP="008B18B8">
      <w:pPr>
        <w:pStyle w:val="NoSpacing"/>
        <w:ind w:left="119" w:firstLine="720"/>
        <w:rPr>
          <w:spacing w:val="-2"/>
        </w:rPr>
      </w:pPr>
      <w:r w:rsidRPr="00E5552E">
        <w:rPr>
          <w:spacing w:val="-1"/>
        </w:rPr>
        <w:t>It is expected</w:t>
      </w:r>
      <w:r w:rsidRPr="00E5552E">
        <w:rPr>
          <w:spacing w:val="-2"/>
        </w:rPr>
        <w:t xml:space="preserve"> </w:t>
      </w:r>
      <w:r w:rsidRPr="00E5552E">
        <w:rPr>
          <w:spacing w:val="-1"/>
        </w:rPr>
        <w:t xml:space="preserve">that notification of award will be made by </w:t>
      </w:r>
      <w:r w:rsidR="003F11CC" w:rsidRPr="00E5552E">
        <w:t>April 14</w:t>
      </w:r>
      <w:r w:rsidR="001D1DC3" w:rsidRPr="00E5552E">
        <w:t>, 2017</w:t>
      </w:r>
      <w:r w:rsidRPr="00E5552E">
        <w:rPr>
          <w:spacing w:val="-2"/>
        </w:rPr>
        <w:t>.</w:t>
      </w:r>
    </w:p>
    <w:p w:rsidR="00AB2749" w:rsidRDefault="00AB2749" w:rsidP="008B18B8">
      <w:pPr>
        <w:pStyle w:val="NoSpacing"/>
        <w:ind w:left="119" w:firstLine="720"/>
        <w:rPr>
          <w:spacing w:val="-2"/>
        </w:rPr>
      </w:pPr>
    </w:p>
    <w:p w:rsidR="00AB2749" w:rsidRDefault="00AB2749" w:rsidP="008B18B8">
      <w:pPr>
        <w:pStyle w:val="NoSpacing"/>
        <w:ind w:left="119" w:firstLine="720"/>
        <w:rPr>
          <w:spacing w:val="-2"/>
        </w:rPr>
      </w:pPr>
    </w:p>
    <w:p w:rsidR="00AB2749" w:rsidRDefault="00AB2749" w:rsidP="008B18B8">
      <w:pPr>
        <w:pStyle w:val="NoSpacing"/>
        <w:ind w:left="119" w:firstLine="720"/>
        <w:rPr>
          <w:spacing w:val="-2"/>
        </w:rPr>
      </w:pPr>
    </w:p>
    <w:p w:rsidR="00AB2749" w:rsidRDefault="00AB2749" w:rsidP="008B18B8">
      <w:pPr>
        <w:pStyle w:val="NoSpacing"/>
        <w:ind w:left="119" w:firstLine="720"/>
      </w:pPr>
    </w:p>
    <w:p w:rsidR="00175266" w:rsidRPr="00F47C42" w:rsidRDefault="00175266" w:rsidP="008B18B8">
      <w:pPr>
        <w:pStyle w:val="NoSpacing"/>
        <w:ind w:left="119" w:firstLine="720"/>
      </w:pPr>
    </w:p>
    <w:p w:rsidR="002979D6" w:rsidRPr="00F47C42" w:rsidRDefault="002979D6" w:rsidP="00F47C42">
      <w:pPr>
        <w:pStyle w:val="NoSpacing"/>
        <w:rPr>
          <w:rFonts w:eastAsia="Arial" w:cs="Arial"/>
        </w:rPr>
      </w:pPr>
      <w:bookmarkStart w:id="12" w:name="E._GENERAL_REQUIREMENTS"/>
      <w:bookmarkEnd w:id="12"/>
    </w:p>
    <w:p w:rsidR="002979D6" w:rsidRPr="00F47C42" w:rsidRDefault="00E90C11" w:rsidP="00636CBB">
      <w:pPr>
        <w:pStyle w:val="Heading1"/>
        <w:numPr>
          <w:ilvl w:val="0"/>
          <w:numId w:val="1"/>
        </w:numPr>
      </w:pPr>
      <w:bookmarkStart w:id="13" w:name="II._SPECIFICATIONS"/>
      <w:bookmarkStart w:id="14" w:name="_Toc478043657"/>
      <w:bookmarkEnd w:id="13"/>
      <w:r w:rsidRPr="00F47C42">
        <w:lastRenderedPageBreak/>
        <w:t>SPECIFICATIONS</w:t>
      </w:r>
      <w:bookmarkEnd w:id="14"/>
    </w:p>
    <w:p w:rsidR="002979D6" w:rsidRPr="00F47C42" w:rsidRDefault="002979D6" w:rsidP="00F47C42">
      <w:pPr>
        <w:pStyle w:val="NoSpacing"/>
        <w:rPr>
          <w:rFonts w:eastAsia="Arial" w:cs="Arial"/>
          <w:b/>
          <w:bCs/>
        </w:rPr>
      </w:pPr>
    </w:p>
    <w:p w:rsidR="002979D6" w:rsidRPr="00F47C42" w:rsidRDefault="00E90C11" w:rsidP="00636CBB">
      <w:pPr>
        <w:pStyle w:val="Heading2"/>
        <w:numPr>
          <w:ilvl w:val="0"/>
          <w:numId w:val="4"/>
        </w:numPr>
        <w:rPr>
          <w:rFonts w:cs="Arial"/>
        </w:rPr>
      </w:pPr>
      <w:bookmarkStart w:id="15" w:name="A._SCOPE"/>
      <w:bookmarkStart w:id="16" w:name="_Toc478043658"/>
      <w:bookmarkEnd w:id="15"/>
      <w:r w:rsidRPr="00F47C42">
        <w:t>SCOPE</w:t>
      </w:r>
      <w:r w:rsidR="008B18B8">
        <w:t xml:space="preserve"> OF WORK</w:t>
      </w:r>
      <w:bookmarkEnd w:id="16"/>
    </w:p>
    <w:p w:rsidR="00636CBB" w:rsidRDefault="00636CBB" w:rsidP="00636CBB">
      <w:pPr>
        <w:pStyle w:val="NoSpacing"/>
        <w:ind w:left="480"/>
        <w:rPr>
          <w:rFonts w:eastAsia="Arial" w:cs="Arial"/>
        </w:rPr>
      </w:pPr>
      <w:r w:rsidRPr="00636CBB">
        <w:rPr>
          <w:rFonts w:eastAsia="Arial" w:cs="Arial"/>
        </w:rPr>
        <w:t xml:space="preserve">Proposal </w:t>
      </w:r>
      <w:r w:rsidR="00C81930">
        <w:rPr>
          <w:rFonts w:eastAsia="Arial" w:cs="Arial"/>
        </w:rPr>
        <w:t>scope</w:t>
      </w:r>
      <w:r w:rsidRPr="00636CBB">
        <w:rPr>
          <w:rFonts w:eastAsia="Arial" w:cs="Arial"/>
        </w:rPr>
        <w:t xml:space="preserve"> should be based upon the programs and services </w:t>
      </w:r>
      <w:r w:rsidR="00C81930">
        <w:rPr>
          <w:rFonts w:eastAsia="Arial" w:cs="Arial"/>
        </w:rPr>
        <w:t>to present innovative classroom programs to EARN participants.  Details should include, but not be limited to delivery method, cost, number of people to serve, certifications, success, and detailed description of program.  For example, if traditional instructor/student models will be used, please describe class time, syllabus, books, etc.  However, if proposal is for software or materials to be used in class, please provide all details including cost per student, usage fees, delivery methods, etc.</w:t>
      </w:r>
    </w:p>
    <w:p w:rsidR="00BF4DED" w:rsidRDefault="00BF4DED" w:rsidP="00636CBB">
      <w:pPr>
        <w:pStyle w:val="NoSpacing"/>
        <w:ind w:left="480"/>
        <w:rPr>
          <w:rFonts w:eastAsia="Arial" w:cs="Arial"/>
        </w:rPr>
      </w:pPr>
    </w:p>
    <w:p w:rsidR="00636CBB" w:rsidRPr="00636CBB" w:rsidRDefault="00BF4DED" w:rsidP="00636CBB">
      <w:pPr>
        <w:pStyle w:val="NoSpacing"/>
        <w:ind w:left="480"/>
        <w:rPr>
          <w:rFonts w:eastAsia="Arial" w:cs="Arial"/>
        </w:rPr>
      </w:pPr>
      <w:r>
        <w:rPr>
          <w:rFonts w:eastAsia="Arial" w:cs="Arial"/>
        </w:rPr>
        <w:t xml:space="preserve">Successful proposers will present innovative approaches to career exploration, preparation and learning.  EARN participants are at different phases in abilities, experience and aptitudes.  Participant engagement and interest must be a focus.  </w:t>
      </w:r>
      <w:r w:rsidR="00175266">
        <w:rPr>
          <w:rFonts w:eastAsia="Arial" w:cs="Arial"/>
        </w:rPr>
        <w:t>Offeror should provide h</w:t>
      </w:r>
      <w:r>
        <w:rPr>
          <w:rFonts w:eastAsia="Arial" w:cs="Arial"/>
        </w:rPr>
        <w:t xml:space="preserve">istorical statistics that show effectiveness of delivery method or tools </w:t>
      </w:r>
      <w:r w:rsidR="00175266">
        <w:rPr>
          <w:rFonts w:eastAsia="Arial" w:cs="Arial"/>
        </w:rPr>
        <w:t>in this setting.</w:t>
      </w:r>
    </w:p>
    <w:p w:rsidR="000E7442" w:rsidRPr="00F47C42" w:rsidRDefault="000E7442" w:rsidP="00F47C42">
      <w:pPr>
        <w:pStyle w:val="NoSpacing"/>
        <w:rPr>
          <w:rFonts w:eastAsia="Arial" w:cs="Arial"/>
        </w:rPr>
      </w:pPr>
    </w:p>
    <w:p w:rsidR="002979D6" w:rsidRPr="00F47C42" w:rsidRDefault="00A76B9C" w:rsidP="00586A55">
      <w:pPr>
        <w:pStyle w:val="Heading2"/>
        <w:numPr>
          <w:ilvl w:val="0"/>
          <w:numId w:val="4"/>
        </w:numPr>
      </w:pPr>
      <w:bookmarkStart w:id="17" w:name="B._PRICE"/>
      <w:bookmarkStart w:id="18" w:name="_Toc478043659"/>
      <w:bookmarkEnd w:id="17"/>
      <w:r>
        <w:t>FUNDING AND CAPACITY</w:t>
      </w:r>
      <w:bookmarkEnd w:id="18"/>
    </w:p>
    <w:p w:rsidR="002241DE" w:rsidRDefault="00883DAF" w:rsidP="002241DE">
      <w:pPr>
        <w:pStyle w:val="NoSpacing"/>
        <w:ind w:left="480"/>
        <w:rPr>
          <w:rFonts w:eastAsia="Arial" w:cs="Arial"/>
        </w:rPr>
      </w:pPr>
      <w:r>
        <w:rPr>
          <w:rFonts w:eastAsia="Arial" w:cs="Arial"/>
        </w:rPr>
        <w:t>Funding to</w:t>
      </w:r>
      <w:r w:rsidR="00A76B9C" w:rsidRPr="00A76B9C">
        <w:rPr>
          <w:rFonts w:eastAsia="Arial" w:cs="Arial"/>
        </w:rPr>
        <w:t xml:space="preserve"> provide the services outlined in this RFP </w:t>
      </w:r>
      <w:r>
        <w:rPr>
          <w:rFonts w:eastAsia="Arial" w:cs="Arial"/>
        </w:rPr>
        <w:t>will be based on state allocation and</w:t>
      </w:r>
      <w:r w:rsidR="00A76B9C" w:rsidRPr="00A76B9C">
        <w:rPr>
          <w:rFonts w:eastAsia="Arial" w:cs="Arial"/>
        </w:rPr>
        <w:t xml:space="preserve"> will be </w:t>
      </w:r>
      <w:r>
        <w:rPr>
          <w:rFonts w:eastAsia="Arial" w:cs="Arial"/>
        </w:rPr>
        <w:t xml:space="preserve">negotiated and </w:t>
      </w:r>
      <w:r w:rsidR="00A76B9C" w:rsidRPr="00A76B9C">
        <w:rPr>
          <w:rFonts w:eastAsia="Arial" w:cs="Arial"/>
        </w:rPr>
        <w:t>modified upon receipt of our funding allocations</w:t>
      </w:r>
      <w:r w:rsidR="00C81930">
        <w:rPr>
          <w:rFonts w:eastAsia="Arial" w:cs="Arial"/>
        </w:rPr>
        <w:t xml:space="preserve"> and budget needs of proposer</w:t>
      </w:r>
      <w:r w:rsidR="00A76B9C" w:rsidRPr="00A76B9C">
        <w:rPr>
          <w:rFonts w:eastAsia="Arial" w:cs="Arial"/>
        </w:rPr>
        <w:t>. We are looking for efficiencies wherever possible</w:t>
      </w:r>
      <w:r w:rsidR="002241DE">
        <w:rPr>
          <w:rFonts w:eastAsia="Arial" w:cs="Arial"/>
        </w:rPr>
        <w:t xml:space="preserve">, and past successes in delivery along with cost per participant will be taken into account.  </w:t>
      </w:r>
    </w:p>
    <w:p w:rsidR="00BF4DED" w:rsidRPr="00A76B9C" w:rsidRDefault="00BF4DED" w:rsidP="002241DE">
      <w:pPr>
        <w:pStyle w:val="NoSpacing"/>
        <w:ind w:left="480"/>
        <w:rPr>
          <w:rFonts w:eastAsia="Arial" w:cs="Arial"/>
        </w:rPr>
      </w:pPr>
    </w:p>
    <w:p w:rsidR="00A76B9C" w:rsidRDefault="00A76B9C" w:rsidP="002241DE">
      <w:pPr>
        <w:pStyle w:val="NoSpacing"/>
        <w:ind w:left="480"/>
        <w:rPr>
          <w:rFonts w:eastAsia="Arial" w:cs="Arial"/>
        </w:rPr>
      </w:pPr>
      <w:r w:rsidRPr="00A76B9C">
        <w:rPr>
          <w:rFonts w:eastAsia="Arial" w:cs="Arial"/>
        </w:rPr>
        <w:t>Funding is available on a year-to- year basis and is dependent on receipt of funds from th</w:t>
      </w:r>
      <w:r>
        <w:rPr>
          <w:rFonts w:eastAsia="Arial" w:cs="Arial"/>
        </w:rPr>
        <w:t xml:space="preserve">e federal and state government.  </w:t>
      </w:r>
      <w:r w:rsidRPr="00A76B9C">
        <w:rPr>
          <w:rFonts w:eastAsia="Arial" w:cs="Arial"/>
        </w:rPr>
        <w:t>Proposers should expect that available funds will decrease and customer demand will increase over the life of the agreement. Annual budget modifications will be required.</w:t>
      </w:r>
      <w:r w:rsidR="002241DE">
        <w:rPr>
          <w:rFonts w:eastAsia="Arial" w:cs="Arial"/>
        </w:rPr>
        <w:t xml:space="preserve">  </w:t>
      </w:r>
      <w:r w:rsidRPr="00A76B9C">
        <w:rPr>
          <w:rFonts w:eastAsia="Arial" w:cs="Arial"/>
        </w:rPr>
        <w:t xml:space="preserve">Funds are limited. </w:t>
      </w:r>
      <w:r>
        <w:rPr>
          <w:rFonts w:eastAsia="Arial" w:cs="Arial"/>
        </w:rPr>
        <w:t xml:space="preserve"> </w:t>
      </w:r>
      <w:r w:rsidRPr="00A76B9C">
        <w:rPr>
          <w:rFonts w:eastAsia="Arial" w:cs="Arial"/>
        </w:rPr>
        <w:t xml:space="preserve">Linkages with existing programs and providers are encouraged and will be necessary to make the program cost effective. </w:t>
      </w:r>
      <w:r>
        <w:rPr>
          <w:rFonts w:eastAsia="Arial" w:cs="Arial"/>
        </w:rPr>
        <w:t xml:space="preserve"> </w:t>
      </w:r>
      <w:r w:rsidRPr="00A76B9C">
        <w:rPr>
          <w:rFonts w:eastAsia="Arial" w:cs="Arial"/>
        </w:rPr>
        <w:t>Proposers must describe in their application their capacity to link, both financially and programmatically, with other organizations in the area. Proposers must also describe the linkages, match, and alternate funding</w:t>
      </w:r>
      <w:r>
        <w:rPr>
          <w:rFonts w:eastAsia="Arial" w:cs="Arial"/>
        </w:rPr>
        <w:t xml:space="preserve"> for the purpose of leveraging and extending the </w:t>
      </w:r>
      <w:r w:rsidR="002241DE">
        <w:rPr>
          <w:rFonts w:eastAsia="Arial" w:cs="Arial"/>
        </w:rPr>
        <w:t xml:space="preserve">WGCJTA, Inc. </w:t>
      </w:r>
      <w:r>
        <w:rPr>
          <w:rFonts w:eastAsia="Arial" w:cs="Arial"/>
        </w:rPr>
        <w:t>funds</w:t>
      </w:r>
      <w:r w:rsidRPr="00A76B9C">
        <w:rPr>
          <w:rFonts w:eastAsia="Arial" w:cs="Arial"/>
        </w:rPr>
        <w:t>.</w:t>
      </w:r>
    </w:p>
    <w:p w:rsidR="00A76B9C" w:rsidRDefault="00A76B9C" w:rsidP="00A76B9C">
      <w:pPr>
        <w:pStyle w:val="NoSpacing"/>
        <w:ind w:left="480"/>
        <w:rPr>
          <w:rFonts w:eastAsia="Arial" w:cs="Arial"/>
        </w:rPr>
      </w:pPr>
    </w:p>
    <w:p w:rsidR="002979D6" w:rsidRPr="00F47C42" w:rsidRDefault="00BC60FB" w:rsidP="00586A55">
      <w:pPr>
        <w:pStyle w:val="Heading2"/>
        <w:numPr>
          <w:ilvl w:val="0"/>
          <w:numId w:val="4"/>
        </w:numPr>
      </w:pPr>
      <w:bookmarkStart w:id="19" w:name="D._CONFIDENTIALITY"/>
      <w:bookmarkStart w:id="20" w:name="_Toc478043660"/>
      <w:bookmarkEnd w:id="19"/>
      <w:r>
        <w:t>C</w:t>
      </w:r>
      <w:r w:rsidR="00E90C11" w:rsidRPr="00F47C42">
        <w:t>ONFIDENTIALITY</w:t>
      </w:r>
      <w:bookmarkEnd w:id="20"/>
    </w:p>
    <w:p w:rsidR="002979D6" w:rsidRPr="00F47C42" w:rsidRDefault="002241DE" w:rsidP="006B510E">
      <w:pPr>
        <w:pStyle w:val="NoSpacing"/>
        <w:ind w:left="480"/>
      </w:pPr>
      <w:r>
        <w:rPr>
          <w:rFonts w:eastAsia="Arial" w:cs="Arial"/>
        </w:rPr>
        <w:t xml:space="preserve">WGCJTA, Inc. </w:t>
      </w:r>
      <w:r w:rsidR="00E90C11" w:rsidRPr="00F47C42">
        <w:rPr>
          <w:spacing w:val="-1"/>
        </w:rPr>
        <w:t>must</w:t>
      </w:r>
      <w:r w:rsidR="00E90C11" w:rsidRPr="00F47C42">
        <w:rPr>
          <w:spacing w:val="24"/>
        </w:rPr>
        <w:t xml:space="preserve"> </w:t>
      </w:r>
      <w:r w:rsidR="00E90C11" w:rsidRPr="00F47C42">
        <w:rPr>
          <w:spacing w:val="-1"/>
        </w:rPr>
        <w:t>comply</w:t>
      </w:r>
      <w:r w:rsidR="00E90C11" w:rsidRPr="00F47C42">
        <w:rPr>
          <w:spacing w:val="23"/>
        </w:rPr>
        <w:t xml:space="preserve"> </w:t>
      </w:r>
      <w:r w:rsidR="00E90C11" w:rsidRPr="00F47C42">
        <w:rPr>
          <w:spacing w:val="-1"/>
        </w:rPr>
        <w:t>with</w:t>
      </w:r>
      <w:r w:rsidR="00E90C11" w:rsidRPr="00F47C42">
        <w:rPr>
          <w:spacing w:val="23"/>
        </w:rPr>
        <w:t xml:space="preserve"> </w:t>
      </w:r>
      <w:r w:rsidR="00E90C11" w:rsidRPr="00F47C42">
        <w:rPr>
          <w:spacing w:val="-2"/>
        </w:rPr>
        <w:t>Pennsylvania’s</w:t>
      </w:r>
      <w:r w:rsidR="00E90C11" w:rsidRPr="00F47C42">
        <w:rPr>
          <w:spacing w:val="23"/>
        </w:rPr>
        <w:t xml:space="preserve"> </w:t>
      </w:r>
      <w:r w:rsidR="00E90C11" w:rsidRPr="00F47C42">
        <w:rPr>
          <w:spacing w:val="-1"/>
        </w:rPr>
        <w:t>Right-To-Know</w:t>
      </w:r>
      <w:r w:rsidR="00E90C11" w:rsidRPr="00F47C42">
        <w:rPr>
          <w:spacing w:val="23"/>
        </w:rPr>
        <w:t xml:space="preserve"> </w:t>
      </w:r>
      <w:r w:rsidR="00E90C11" w:rsidRPr="00F47C42">
        <w:rPr>
          <w:spacing w:val="-1"/>
        </w:rPr>
        <w:t>Law,</w:t>
      </w:r>
      <w:r w:rsidR="00E90C11" w:rsidRPr="00F47C42">
        <w:rPr>
          <w:spacing w:val="24"/>
        </w:rPr>
        <w:t xml:space="preserve"> </w:t>
      </w:r>
      <w:r w:rsidR="00E90C11" w:rsidRPr="00F47C42">
        <w:t>Act</w:t>
      </w:r>
      <w:r w:rsidR="00E90C11" w:rsidRPr="00F47C42">
        <w:rPr>
          <w:spacing w:val="24"/>
        </w:rPr>
        <w:t xml:space="preserve"> </w:t>
      </w:r>
      <w:r w:rsidR="00E90C11" w:rsidRPr="00F47C42">
        <w:t>3</w:t>
      </w:r>
      <w:r w:rsidR="00E90C11" w:rsidRPr="00F47C42">
        <w:rPr>
          <w:spacing w:val="23"/>
        </w:rPr>
        <w:t xml:space="preserve"> </w:t>
      </w:r>
      <w:r w:rsidR="00E90C11" w:rsidRPr="00F47C42">
        <w:t>of</w:t>
      </w:r>
      <w:r w:rsidR="00E90C11" w:rsidRPr="00F47C42">
        <w:rPr>
          <w:spacing w:val="24"/>
        </w:rPr>
        <w:t xml:space="preserve"> </w:t>
      </w:r>
      <w:r w:rsidR="00E90C11" w:rsidRPr="00F47C42">
        <w:rPr>
          <w:spacing w:val="-1"/>
        </w:rPr>
        <w:t>2008,</w:t>
      </w:r>
      <w:r w:rsidR="00E90C11" w:rsidRPr="00F47C42">
        <w:rPr>
          <w:spacing w:val="24"/>
        </w:rPr>
        <w:t xml:space="preserve"> </w:t>
      </w:r>
      <w:r w:rsidR="00E90C11" w:rsidRPr="00F47C42">
        <w:rPr>
          <w:spacing w:val="-1"/>
        </w:rPr>
        <w:t>and</w:t>
      </w:r>
      <w:r w:rsidR="00E90C11" w:rsidRPr="00F47C42">
        <w:t xml:space="preserve"> </w:t>
      </w:r>
      <w:r w:rsidR="00E90C11" w:rsidRPr="00F47C42">
        <w:rPr>
          <w:spacing w:val="-1"/>
        </w:rPr>
        <w:t>may</w:t>
      </w:r>
      <w:r w:rsidR="00E90C11" w:rsidRPr="00F47C42">
        <w:t xml:space="preserve"> be </w:t>
      </w:r>
      <w:r w:rsidR="00E90C11" w:rsidRPr="00F47C42">
        <w:rPr>
          <w:spacing w:val="-1"/>
        </w:rPr>
        <w:t>requested</w:t>
      </w:r>
      <w:r w:rsidR="00E90C11" w:rsidRPr="00F47C42">
        <w:t xml:space="preserve"> and </w:t>
      </w:r>
      <w:r w:rsidR="00E90C11" w:rsidRPr="00F47C42">
        <w:rPr>
          <w:spacing w:val="-1"/>
        </w:rPr>
        <w:t>required</w:t>
      </w:r>
      <w:r w:rsidR="00E90C11" w:rsidRPr="00F47C42">
        <w:t xml:space="preserve"> to </w:t>
      </w:r>
      <w:r w:rsidR="00E90C11" w:rsidRPr="00F47C42">
        <w:rPr>
          <w:spacing w:val="-1"/>
        </w:rPr>
        <w:t>release</w:t>
      </w:r>
      <w:r w:rsidR="00E90C11" w:rsidRPr="00F47C42">
        <w:t xml:space="preserve"> </w:t>
      </w:r>
      <w:r w:rsidR="00E90C11" w:rsidRPr="00F47C42">
        <w:rPr>
          <w:spacing w:val="-1"/>
        </w:rPr>
        <w:t>information</w:t>
      </w:r>
      <w:r w:rsidR="00E90C11" w:rsidRPr="00F47C42">
        <w:t xml:space="preserve"> from </w:t>
      </w:r>
      <w:r w:rsidR="00E90C11" w:rsidRPr="00F47C42">
        <w:rPr>
          <w:spacing w:val="-1"/>
        </w:rPr>
        <w:t>proposals</w:t>
      </w:r>
      <w:r w:rsidR="00E90C11" w:rsidRPr="00F47C42">
        <w:t xml:space="preserve"> </w:t>
      </w:r>
      <w:r w:rsidR="00E90C11" w:rsidRPr="00F47C42">
        <w:rPr>
          <w:spacing w:val="-1"/>
        </w:rPr>
        <w:t>received</w:t>
      </w:r>
      <w:r w:rsidR="00E90C11" w:rsidRPr="00F47C42">
        <w:t xml:space="preserve"> in </w:t>
      </w:r>
      <w:r w:rsidR="00E90C11" w:rsidRPr="00F47C42">
        <w:rPr>
          <w:spacing w:val="-1"/>
        </w:rPr>
        <w:t>response</w:t>
      </w:r>
      <w:r w:rsidR="00E90C11" w:rsidRPr="00F47C42">
        <w:rPr>
          <w:spacing w:val="69"/>
        </w:rPr>
        <w:t xml:space="preserve"> </w:t>
      </w:r>
      <w:r w:rsidR="00E90C11" w:rsidRPr="00F47C42">
        <w:rPr>
          <w:spacing w:val="-1"/>
        </w:rPr>
        <w:t>to this</w:t>
      </w:r>
      <w:r w:rsidR="00E90C11" w:rsidRPr="00F47C42">
        <w:t xml:space="preserve"> </w:t>
      </w:r>
      <w:r w:rsidR="00E90C11" w:rsidRPr="00F47C42">
        <w:rPr>
          <w:spacing w:val="-1"/>
        </w:rPr>
        <w:t>RFP.</w:t>
      </w:r>
    </w:p>
    <w:p w:rsidR="00175266" w:rsidRDefault="00175266" w:rsidP="00F47C42">
      <w:pPr>
        <w:pStyle w:val="NoSpacing"/>
      </w:pPr>
    </w:p>
    <w:p w:rsidR="00BC60FB" w:rsidRPr="00BC60FB" w:rsidRDefault="00A76B9C" w:rsidP="00BC60FB">
      <w:pPr>
        <w:pStyle w:val="Heading1"/>
        <w:numPr>
          <w:ilvl w:val="0"/>
          <w:numId w:val="1"/>
        </w:numPr>
        <w:spacing w:after="240"/>
        <w:rPr>
          <w:rFonts w:cs="Arial"/>
        </w:rPr>
      </w:pPr>
      <w:bookmarkStart w:id="21" w:name="III._OFFEROR’S_QUALIFICATIONS"/>
      <w:bookmarkStart w:id="22" w:name="_Toc465248111"/>
      <w:bookmarkStart w:id="23" w:name="_Toc478043661"/>
      <w:bookmarkEnd w:id="21"/>
      <w:r w:rsidRPr="00F47C42">
        <w:t>PROPOSAL EVALUATION</w:t>
      </w:r>
      <w:bookmarkStart w:id="24" w:name="Please_use_this_format_as_the_outline_fo"/>
      <w:bookmarkStart w:id="25" w:name="IV._PROPOSAL_EVALUATION"/>
      <w:bookmarkEnd w:id="22"/>
      <w:bookmarkEnd w:id="23"/>
      <w:bookmarkEnd w:id="24"/>
      <w:bookmarkEnd w:id="25"/>
    </w:p>
    <w:p w:rsidR="002979D6" w:rsidRPr="00F47C42" w:rsidRDefault="00E90C11" w:rsidP="00636CBB">
      <w:pPr>
        <w:pStyle w:val="Heading2"/>
        <w:numPr>
          <w:ilvl w:val="0"/>
          <w:numId w:val="5"/>
        </w:numPr>
      </w:pPr>
      <w:bookmarkStart w:id="26" w:name="A._SUBMISSION_OF_PROPOSALS"/>
      <w:bookmarkStart w:id="27" w:name="_Toc478043662"/>
      <w:bookmarkEnd w:id="26"/>
      <w:r w:rsidRPr="00F47C42">
        <w:t>SUBMISSION</w:t>
      </w:r>
      <w:r w:rsidRPr="00F47C42">
        <w:rPr>
          <w:spacing w:val="-15"/>
        </w:rPr>
        <w:t xml:space="preserve"> </w:t>
      </w:r>
      <w:r w:rsidRPr="00F47C42">
        <w:t>OF</w:t>
      </w:r>
      <w:r w:rsidRPr="00F47C42">
        <w:rPr>
          <w:spacing w:val="-15"/>
        </w:rPr>
        <w:t xml:space="preserve"> </w:t>
      </w:r>
      <w:r w:rsidRPr="00F47C42">
        <w:t>PROPOSALS</w:t>
      </w:r>
      <w:bookmarkEnd w:id="27"/>
    </w:p>
    <w:p w:rsidR="002979D6" w:rsidRDefault="00A76B9C" w:rsidP="00A76B9C">
      <w:pPr>
        <w:pStyle w:val="NoSpacing"/>
        <w:ind w:left="360"/>
      </w:pPr>
      <w:r w:rsidRPr="00A76B9C">
        <w:t xml:space="preserve">One (1) electronic copy and one (1) </w:t>
      </w:r>
      <w:r w:rsidRPr="00B54581">
        <w:t xml:space="preserve">original hard copy and three (3) additional hard copies of the proposal must be submitted no later than 4:00 p.m. on </w:t>
      </w:r>
      <w:r w:rsidR="00B54581" w:rsidRPr="00B54581">
        <w:t>April 1</w:t>
      </w:r>
      <w:r w:rsidR="00843058" w:rsidRPr="00B54581">
        <w:t>0, 2017</w:t>
      </w:r>
      <w:r w:rsidRPr="00B54581">
        <w:t>.  Submission must include all requested information in this document, as well as a signed certification document (Section VI) attesting to the accuracy of the contents within.</w:t>
      </w:r>
    </w:p>
    <w:p w:rsidR="00A76B9C" w:rsidRPr="00F47C42" w:rsidRDefault="00A76B9C" w:rsidP="00A76B9C">
      <w:pPr>
        <w:pStyle w:val="NoSpacing"/>
        <w:ind w:left="360"/>
        <w:rPr>
          <w:rFonts w:eastAsia="Arial" w:cs="Arial"/>
        </w:rPr>
      </w:pPr>
    </w:p>
    <w:p w:rsidR="002979D6" w:rsidRPr="00F47C42" w:rsidRDefault="00E90C11" w:rsidP="00636CBB">
      <w:pPr>
        <w:pStyle w:val="Heading2"/>
        <w:numPr>
          <w:ilvl w:val="0"/>
          <w:numId w:val="5"/>
        </w:numPr>
      </w:pPr>
      <w:bookmarkStart w:id="28" w:name="B._NONRESPONSIVE_PROPOSALS"/>
      <w:bookmarkStart w:id="29" w:name="_Toc478043663"/>
      <w:bookmarkEnd w:id="28"/>
      <w:r w:rsidRPr="00F47C42">
        <w:t>NONRESPONSIVE</w:t>
      </w:r>
      <w:r w:rsidRPr="00F47C42">
        <w:rPr>
          <w:spacing w:val="-33"/>
        </w:rPr>
        <w:t xml:space="preserve"> </w:t>
      </w:r>
      <w:r w:rsidRPr="00F47C42">
        <w:t>PROPOSALS</w:t>
      </w:r>
      <w:bookmarkEnd w:id="29"/>
    </w:p>
    <w:p w:rsidR="002979D6" w:rsidRPr="00F47C42" w:rsidRDefault="00E90C11" w:rsidP="00A76B9C">
      <w:pPr>
        <w:pStyle w:val="NoSpacing"/>
        <w:ind w:left="360"/>
      </w:pPr>
      <w:r w:rsidRPr="00F47C42">
        <w:rPr>
          <w:spacing w:val="-1"/>
        </w:rPr>
        <w:t>Proposals</w:t>
      </w:r>
      <w:r w:rsidRPr="00F47C42">
        <w:rPr>
          <w:spacing w:val="51"/>
        </w:rPr>
        <w:t xml:space="preserve"> </w:t>
      </w:r>
      <w:r w:rsidRPr="00F47C42">
        <w:rPr>
          <w:spacing w:val="-1"/>
        </w:rPr>
        <w:t>may</w:t>
      </w:r>
      <w:r w:rsidRPr="00F47C42">
        <w:rPr>
          <w:spacing w:val="51"/>
        </w:rPr>
        <w:t xml:space="preserve"> </w:t>
      </w:r>
      <w:r w:rsidRPr="00F47C42">
        <w:t>be</w:t>
      </w:r>
      <w:r w:rsidRPr="00F47C42">
        <w:rPr>
          <w:spacing w:val="50"/>
        </w:rPr>
        <w:t xml:space="preserve"> </w:t>
      </w:r>
      <w:r w:rsidRPr="00F47C42">
        <w:rPr>
          <w:spacing w:val="-1"/>
        </w:rPr>
        <w:t>judged</w:t>
      </w:r>
      <w:r w:rsidRPr="00F47C42">
        <w:rPr>
          <w:spacing w:val="51"/>
        </w:rPr>
        <w:t xml:space="preserve"> </w:t>
      </w:r>
      <w:r w:rsidRPr="00F47C42">
        <w:rPr>
          <w:spacing w:val="-1"/>
        </w:rPr>
        <w:t>non-responsive</w:t>
      </w:r>
      <w:r w:rsidRPr="00F47C42">
        <w:rPr>
          <w:spacing w:val="51"/>
        </w:rPr>
        <w:t xml:space="preserve"> </w:t>
      </w:r>
      <w:r w:rsidRPr="00F47C42">
        <w:t>and</w:t>
      </w:r>
      <w:r w:rsidRPr="00F47C42">
        <w:rPr>
          <w:spacing w:val="50"/>
        </w:rPr>
        <w:t xml:space="preserve"> </w:t>
      </w:r>
      <w:r w:rsidRPr="00F47C42">
        <w:rPr>
          <w:spacing w:val="-1"/>
        </w:rPr>
        <w:t>removed</w:t>
      </w:r>
      <w:r w:rsidRPr="00F47C42">
        <w:rPr>
          <w:spacing w:val="53"/>
        </w:rPr>
        <w:t xml:space="preserve"> </w:t>
      </w:r>
      <w:r w:rsidRPr="00F47C42">
        <w:t>from</w:t>
      </w:r>
      <w:r w:rsidRPr="00F47C42">
        <w:rPr>
          <w:spacing w:val="49"/>
        </w:rPr>
        <w:t xml:space="preserve"> </w:t>
      </w:r>
      <w:r w:rsidRPr="00F47C42">
        <w:t>further</w:t>
      </w:r>
      <w:r w:rsidRPr="00F47C42">
        <w:rPr>
          <w:spacing w:val="50"/>
        </w:rPr>
        <w:t xml:space="preserve"> </w:t>
      </w:r>
      <w:r w:rsidRPr="00F47C42">
        <w:rPr>
          <w:spacing w:val="-1"/>
        </w:rPr>
        <w:t>consideration</w:t>
      </w:r>
      <w:r w:rsidRPr="00F47C42">
        <w:rPr>
          <w:spacing w:val="51"/>
        </w:rPr>
        <w:t xml:space="preserve"> </w:t>
      </w:r>
      <w:r w:rsidRPr="00F47C42">
        <w:t>if</w:t>
      </w:r>
      <w:r w:rsidRPr="00F47C42">
        <w:rPr>
          <w:spacing w:val="50"/>
        </w:rPr>
        <w:t xml:space="preserve"> </w:t>
      </w:r>
      <w:r w:rsidRPr="00F47C42">
        <w:t>any</w:t>
      </w:r>
      <w:r w:rsidRPr="00F47C42">
        <w:rPr>
          <w:spacing w:val="51"/>
        </w:rPr>
        <w:t xml:space="preserve"> </w:t>
      </w:r>
      <w:r w:rsidRPr="00F47C42">
        <w:t>of</w:t>
      </w:r>
      <w:r w:rsidRPr="00F47C42">
        <w:rPr>
          <w:spacing w:val="50"/>
        </w:rPr>
        <w:t xml:space="preserve"> </w:t>
      </w:r>
      <w:r w:rsidRPr="00F47C42">
        <w:t>the</w:t>
      </w:r>
      <w:r w:rsidRPr="00F47C42">
        <w:rPr>
          <w:spacing w:val="71"/>
        </w:rPr>
        <w:t xml:space="preserve"> </w:t>
      </w:r>
      <w:r w:rsidRPr="00F47C42">
        <w:rPr>
          <w:spacing w:val="-1"/>
        </w:rPr>
        <w:t>following occur:</w:t>
      </w:r>
    </w:p>
    <w:p w:rsidR="002979D6" w:rsidRPr="00F47C42" w:rsidRDefault="00E90C11" w:rsidP="00636CBB">
      <w:pPr>
        <w:pStyle w:val="NoSpacing"/>
        <w:numPr>
          <w:ilvl w:val="0"/>
          <w:numId w:val="6"/>
        </w:numPr>
        <w:ind w:left="1080"/>
      </w:pPr>
      <w:r w:rsidRPr="00F47C42">
        <w:rPr>
          <w:spacing w:val="-1"/>
        </w:rPr>
        <w:t>The proposal</w:t>
      </w:r>
      <w:r w:rsidRPr="00F47C42">
        <w:rPr>
          <w:spacing w:val="-2"/>
        </w:rPr>
        <w:t xml:space="preserve"> </w:t>
      </w:r>
      <w:r w:rsidRPr="00F47C42">
        <w:rPr>
          <w:spacing w:val="-1"/>
        </w:rPr>
        <w:t xml:space="preserve">is not </w:t>
      </w:r>
      <w:r w:rsidRPr="00F47C42">
        <w:rPr>
          <w:spacing w:val="-2"/>
        </w:rPr>
        <w:t>received</w:t>
      </w:r>
      <w:r w:rsidRPr="00F47C42">
        <w:rPr>
          <w:spacing w:val="-1"/>
        </w:rPr>
        <w:t xml:space="preserve"> timely in</w:t>
      </w:r>
      <w:r w:rsidRPr="00F47C42">
        <w:rPr>
          <w:spacing w:val="1"/>
        </w:rPr>
        <w:t xml:space="preserve"> </w:t>
      </w:r>
      <w:r w:rsidRPr="00F47C42">
        <w:rPr>
          <w:spacing w:val="-1"/>
        </w:rPr>
        <w:t>accordance</w:t>
      </w:r>
      <w:r w:rsidRPr="00F47C42">
        <w:rPr>
          <w:spacing w:val="-2"/>
        </w:rPr>
        <w:t xml:space="preserve"> </w:t>
      </w:r>
      <w:r w:rsidRPr="00F47C42">
        <w:rPr>
          <w:spacing w:val="-1"/>
        </w:rPr>
        <w:t>with the terms</w:t>
      </w:r>
      <w:r w:rsidRPr="00F47C42">
        <w:t xml:space="preserve"> </w:t>
      </w:r>
      <w:r w:rsidRPr="00F47C42">
        <w:rPr>
          <w:spacing w:val="-1"/>
        </w:rPr>
        <w:t>of</w:t>
      </w:r>
      <w:r w:rsidRPr="00F47C42">
        <w:rPr>
          <w:spacing w:val="-3"/>
        </w:rPr>
        <w:t xml:space="preserve"> </w:t>
      </w:r>
      <w:r w:rsidRPr="00F47C42">
        <w:rPr>
          <w:spacing w:val="-1"/>
        </w:rPr>
        <w:t>this</w:t>
      </w:r>
      <w:r w:rsidRPr="00F47C42">
        <w:t xml:space="preserve"> </w:t>
      </w:r>
      <w:r w:rsidRPr="00F47C42">
        <w:rPr>
          <w:spacing w:val="-1"/>
        </w:rPr>
        <w:t>RFP.</w:t>
      </w:r>
    </w:p>
    <w:p w:rsidR="002979D6" w:rsidRPr="00F47C42" w:rsidRDefault="00E90C11" w:rsidP="00636CBB">
      <w:pPr>
        <w:pStyle w:val="NoSpacing"/>
        <w:numPr>
          <w:ilvl w:val="0"/>
          <w:numId w:val="6"/>
        </w:numPr>
        <w:ind w:left="1080"/>
      </w:pPr>
      <w:r w:rsidRPr="00F47C42">
        <w:t>The</w:t>
      </w:r>
      <w:r w:rsidRPr="00F47C42">
        <w:rPr>
          <w:spacing w:val="-1"/>
        </w:rPr>
        <w:t xml:space="preserve"> proposal</w:t>
      </w:r>
      <w:r w:rsidRPr="00F47C42">
        <w:rPr>
          <w:spacing w:val="-2"/>
        </w:rPr>
        <w:t xml:space="preserve"> </w:t>
      </w:r>
      <w:r w:rsidRPr="00F47C42">
        <w:rPr>
          <w:spacing w:val="-1"/>
        </w:rPr>
        <w:t xml:space="preserve">does </w:t>
      </w:r>
      <w:r w:rsidRPr="00F47C42">
        <w:t>not</w:t>
      </w:r>
      <w:r w:rsidRPr="00F47C42">
        <w:rPr>
          <w:spacing w:val="-1"/>
        </w:rPr>
        <w:t xml:space="preserve"> follow </w:t>
      </w:r>
      <w:r w:rsidRPr="00F47C42">
        <w:t>the</w:t>
      </w:r>
      <w:r w:rsidRPr="00F47C42">
        <w:rPr>
          <w:spacing w:val="-1"/>
        </w:rPr>
        <w:t xml:space="preserve"> specified </w:t>
      </w:r>
      <w:r w:rsidRPr="00F47C42">
        <w:t>format.</w:t>
      </w:r>
    </w:p>
    <w:p w:rsidR="002979D6" w:rsidRPr="00F47C42" w:rsidRDefault="00E90C11" w:rsidP="00636CBB">
      <w:pPr>
        <w:pStyle w:val="NoSpacing"/>
        <w:numPr>
          <w:ilvl w:val="0"/>
          <w:numId w:val="6"/>
        </w:numPr>
        <w:ind w:left="1080"/>
      </w:pPr>
      <w:r w:rsidRPr="00F47C42">
        <w:t>The</w:t>
      </w:r>
      <w:r w:rsidRPr="00F47C42">
        <w:rPr>
          <w:spacing w:val="-1"/>
        </w:rPr>
        <w:t xml:space="preserve"> proposal</w:t>
      </w:r>
      <w:r w:rsidRPr="00F47C42">
        <w:rPr>
          <w:spacing w:val="-2"/>
        </w:rPr>
        <w:t xml:space="preserve"> </w:t>
      </w:r>
      <w:r w:rsidRPr="00F47C42">
        <w:rPr>
          <w:spacing w:val="-1"/>
        </w:rPr>
        <w:t xml:space="preserve">does </w:t>
      </w:r>
      <w:r w:rsidRPr="00F47C42">
        <w:t>not</w:t>
      </w:r>
      <w:r w:rsidRPr="00F47C42">
        <w:rPr>
          <w:spacing w:val="-1"/>
        </w:rPr>
        <w:t xml:space="preserve"> include </w:t>
      </w:r>
      <w:r w:rsidRPr="00F47C42">
        <w:t>the</w:t>
      </w:r>
      <w:r w:rsidRPr="00F47C42">
        <w:rPr>
          <w:spacing w:val="-1"/>
        </w:rPr>
        <w:t xml:space="preserve"> Certifications.</w:t>
      </w:r>
    </w:p>
    <w:p w:rsidR="002979D6" w:rsidRDefault="002979D6" w:rsidP="00F47C42">
      <w:pPr>
        <w:pStyle w:val="NoSpacing"/>
        <w:rPr>
          <w:rFonts w:eastAsia="Arial" w:cs="Arial"/>
        </w:rPr>
      </w:pPr>
    </w:p>
    <w:p w:rsidR="00175266" w:rsidRPr="00F47C42" w:rsidRDefault="00175266" w:rsidP="00F47C42">
      <w:pPr>
        <w:pStyle w:val="NoSpacing"/>
        <w:rPr>
          <w:rFonts w:eastAsia="Arial" w:cs="Arial"/>
        </w:rPr>
      </w:pPr>
    </w:p>
    <w:p w:rsidR="002979D6" w:rsidRPr="00F47C42" w:rsidRDefault="00E90C11" w:rsidP="00636CBB">
      <w:pPr>
        <w:pStyle w:val="Heading2"/>
        <w:numPr>
          <w:ilvl w:val="0"/>
          <w:numId w:val="5"/>
        </w:numPr>
      </w:pPr>
      <w:bookmarkStart w:id="30" w:name="C._EVALUATION"/>
      <w:bookmarkStart w:id="31" w:name="_Toc478043664"/>
      <w:bookmarkEnd w:id="30"/>
      <w:r w:rsidRPr="00F47C42">
        <w:lastRenderedPageBreak/>
        <w:t>EVALUATION</w:t>
      </w:r>
      <w:bookmarkEnd w:id="31"/>
    </w:p>
    <w:p w:rsidR="002979D6" w:rsidRDefault="00E90C11" w:rsidP="00A76B9C">
      <w:pPr>
        <w:pStyle w:val="NoSpacing"/>
        <w:ind w:left="360"/>
        <w:rPr>
          <w:spacing w:val="-1"/>
        </w:rPr>
      </w:pPr>
      <w:r w:rsidRPr="00F47C42">
        <w:rPr>
          <w:spacing w:val="-1"/>
        </w:rPr>
        <w:t>Evaluation of each proposal will be based on the following</w:t>
      </w:r>
      <w:r w:rsidRPr="00F47C42">
        <w:rPr>
          <w:spacing w:val="-2"/>
        </w:rPr>
        <w:t xml:space="preserve"> </w:t>
      </w:r>
      <w:r w:rsidRPr="00F47C42">
        <w:rPr>
          <w:spacing w:val="-1"/>
        </w:rPr>
        <w:t>criteria:</w:t>
      </w:r>
    </w:p>
    <w:p w:rsidR="00CC63AC" w:rsidRDefault="00CC63AC" w:rsidP="00F47C42">
      <w:pPr>
        <w:pStyle w:val="NoSpacing"/>
        <w:rPr>
          <w:spacing w:val="-1"/>
        </w:rPr>
      </w:pPr>
    </w:p>
    <w:tbl>
      <w:tblPr>
        <w:tblStyle w:val="TableGrid"/>
        <w:tblW w:w="0" w:type="auto"/>
        <w:jc w:val="center"/>
        <w:tblLook w:val="04A0" w:firstRow="1" w:lastRow="0" w:firstColumn="1" w:lastColumn="0" w:noHBand="0" w:noVBand="1"/>
      </w:tblPr>
      <w:tblGrid>
        <w:gridCol w:w="4795"/>
        <w:gridCol w:w="1590"/>
      </w:tblGrid>
      <w:tr w:rsidR="00A76B9C" w:rsidTr="00194601">
        <w:trPr>
          <w:jc w:val="center"/>
        </w:trPr>
        <w:tc>
          <w:tcPr>
            <w:tcW w:w="4795" w:type="dxa"/>
          </w:tcPr>
          <w:p w:rsidR="00A76B9C" w:rsidRPr="00CC63AC" w:rsidRDefault="00A76B9C" w:rsidP="00194601">
            <w:pPr>
              <w:pStyle w:val="NoSpacing"/>
              <w:rPr>
                <w:b/>
                <w:spacing w:val="-1"/>
              </w:rPr>
            </w:pPr>
            <w:r w:rsidRPr="00CC63AC">
              <w:rPr>
                <w:b/>
                <w:spacing w:val="-1"/>
              </w:rPr>
              <w:t>Factors</w:t>
            </w:r>
          </w:p>
        </w:tc>
        <w:tc>
          <w:tcPr>
            <w:tcW w:w="1590" w:type="dxa"/>
          </w:tcPr>
          <w:p w:rsidR="00A76B9C" w:rsidRPr="00CC63AC" w:rsidRDefault="00A76B9C" w:rsidP="00194601">
            <w:pPr>
              <w:pStyle w:val="NoSpacing"/>
              <w:rPr>
                <w:b/>
                <w:spacing w:val="-1"/>
              </w:rPr>
            </w:pPr>
            <w:r w:rsidRPr="00CC63AC">
              <w:rPr>
                <w:b/>
                <w:spacing w:val="-1"/>
              </w:rPr>
              <w:t>Point Range</w:t>
            </w:r>
          </w:p>
        </w:tc>
      </w:tr>
      <w:tr w:rsidR="00A76B9C" w:rsidTr="00194601">
        <w:trPr>
          <w:jc w:val="center"/>
        </w:trPr>
        <w:tc>
          <w:tcPr>
            <w:tcW w:w="4795" w:type="dxa"/>
          </w:tcPr>
          <w:p w:rsidR="00A76B9C" w:rsidRDefault="00A76B9C" w:rsidP="001B6E01">
            <w:pPr>
              <w:pStyle w:val="NoSpacing"/>
              <w:rPr>
                <w:spacing w:val="-1"/>
              </w:rPr>
            </w:pPr>
            <w:r w:rsidRPr="00F47C42">
              <w:rPr>
                <w:spacing w:val="-1"/>
              </w:rPr>
              <w:t>1.</w:t>
            </w:r>
            <w:r w:rsidRPr="00F47C42">
              <w:t xml:space="preserve">  </w:t>
            </w:r>
            <w:r w:rsidRPr="00F47C42">
              <w:rPr>
                <w:spacing w:val="26"/>
              </w:rPr>
              <w:t xml:space="preserve"> </w:t>
            </w:r>
            <w:r>
              <w:rPr>
                <w:spacing w:val="-1"/>
              </w:rPr>
              <w:t xml:space="preserve">Experience with </w:t>
            </w:r>
            <w:r w:rsidR="001B6E01">
              <w:rPr>
                <w:spacing w:val="-1"/>
              </w:rPr>
              <w:t>EARN</w:t>
            </w:r>
            <w:r>
              <w:rPr>
                <w:spacing w:val="-1"/>
              </w:rPr>
              <w:t xml:space="preserve"> Programs</w:t>
            </w:r>
          </w:p>
        </w:tc>
        <w:tc>
          <w:tcPr>
            <w:tcW w:w="1590" w:type="dxa"/>
          </w:tcPr>
          <w:p w:rsidR="00A76B9C" w:rsidRDefault="00A76B9C" w:rsidP="00194601">
            <w:pPr>
              <w:pStyle w:val="NoSpacing"/>
              <w:rPr>
                <w:spacing w:val="-1"/>
              </w:rPr>
            </w:pPr>
            <w:r>
              <w:rPr>
                <w:spacing w:val="-1"/>
              </w:rPr>
              <w:t>0-15</w:t>
            </w:r>
          </w:p>
        </w:tc>
      </w:tr>
      <w:tr w:rsidR="00A76B9C" w:rsidTr="00194601">
        <w:trPr>
          <w:jc w:val="center"/>
        </w:trPr>
        <w:tc>
          <w:tcPr>
            <w:tcW w:w="4795" w:type="dxa"/>
          </w:tcPr>
          <w:p w:rsidR="00A76B9C" w:rsidRDefault="00A76B9C" w:rsidP="00194601">
            <w:pPr>
              <w:pStyle w:val="NoSpacing"/>
              <w:rPr>
                <w:spacing w:val="-1"/>
              </w:rPr>
            </w:pPr>
            <w:r w:rsidRPr="00F47C42">
              <w:t xml:space="preserve">2.  </w:t>
            </w:r>
            <w:r w:rsidRPr="00F47C42">
              <w:rPr>
                <w:spacing w:val="26"/>
              </w:rPr>
              <w:t xml:space="preserve"> </w:t>
            </w:r>
            <w:r>
              <w:rPr>
                <w:spacing w:val="-1"/>
              </w:rPr>
              <w:t>Experience with PA CareerLink®</w:t>
            </w:r>
          </w:p>
        </w:tc>
        <w:tc>
          <w:tcPr>
            <w:tcW w:w="1590" w:type="dxa"/>
          </w:tcPr>
          <w:p w:rsidR="00A76B9C" w:rsidRDefault="001B6E01" w:rsidP="00194601">
            <w:pPr>
              <w:pStyle w:val="NoSpacing"/>
              <w:rPr>
                <w:spacing w:val="-1"/>
              </w:rPr>
            </w:pPr>
            <w:r>
              <w:rPr>
                <w:spacing w:val="-1"/>
              </w:rPr>
              <w:t>0-10</w:t>
            </w:r>
          </w:p>
        </w:tc>
      </w:tr>
      <w:tr w:rsidR="00A76B9C" w:rsidTr="00194601">
        <w:trPr>
          <w:jc w:val="center"/>
        </w:trPr>
        <w:tc>
          <w:tcPr>
            <w:tcW w:w="4795" w:type="dxa"/>
          </w:tcPr>
          <w:p w:rsidR="00A76B9C" w:rsidRDefault="00A76B9C" w:rsidP="001B6E01">
            <w:pPr>
              <w:pStyle w:val="NoSpacing"/>
              <w:rPr>
                <w:spacing w:val="-1"/>
              </w:rPr>
            </w:pPr>
            <w:r w:rsidRPr="00F47C42">
              <w:rPr>
                <w:spacing w:val="-1"/>
              </w:rPr>
              <w:t>3.</w:t>
            </w:r>
            <w:r w:rsidRPr="00F47C42">
              <w:t xml:space="preserve">  </w:t>
            </w:r>
            <w:r w:rsidRPr="00F47C42">
              <w:rPr>
                <w:spacing w:val="26"/>
              </w:rPr>
              <w:t xml:space="preserve"> </w:t>
            </w:r>
            <w:r>
              <w:rPr>
                <w:spacing w:val="-1"/>
              </w:rPr>
              <w:t xml:space="preserve">Demonstrated </w:t>
            </w:r>
            <w:r w:rsidR="001B6E01">
              <w:rPr>
                <w:spacing w:val="-1"/>
              </w:rPr>
              <w:t>success with proposed model of delivery, software, or materials.</w:t>
            </w:r>
          </w:p>
        </w:tc>
        <w:tc>
          <w:tcPr>
            <w:tcW w:w="1590" w:type="dxa"/>
          </w:tcPr>
          <w:p w:rsidR="00A76B9C" w:rsidRDefault="00A76B9C" w:rsidP="00194601">
            <w:pPr>
              <w:pStyle w:val="NoSpacing"/>
              <w:rPr>
                <w:spacing w:val="-1"/>
              </w:rPr>
            </w:pPr>
            <w:r>
              <w:rPr>
                <w:spacing w:val="-1"/>
              </w:rPr>
              <w:t>0</w:t>
            </w:r>
            <w:r w:rsidR="001B6E01">
              <w:rPr>
                <w:spacing w:val="-1"/>
              </w:rPr>
              <w:t>-25</w:t>
            </w:r>
          </w:p>
        </w:tc>
      </w:tr>
      <w:tr w:rsidR="00A76B9C" w:rsidTr="00194601">
        <w:trPr>
          <w:jc w:val="center"/>
        </w:trPr>
        <w:tc>
          <w:tcPr>
            <w:tcW w:w="4795" w:type="dxa"/>
          </w:tcPr>
          <w:p w:rsidR="00A76B9C" w:rsidRPr="00F47C42" w:rsidRDefault="00A76B9C" w:rsidP="00194601">
            <w:pPr>
              <w:pStyle w:val="NoSpacing"/>
              <w:rPr>
                <w:spacing w:val="-1"/>
              </w:rPr>
            </w:pPr>
            <w:r>
              <w:rPr>
                <w:spacing w:val="-1"/>
              </w:rPr>
              <w:t>4.   Proposed Delivery and Innovative Methods</w:t>
            </w:r>
          </w:p>
        </w:tc>
        <w:tc>
          <w:tcPr>
            <w:tcW w:w="1590" w:type="dxa"/>
          </w:tcPr>
          <w:p w:rsidR="00A76B9C" w:rsidRDefault="00A76B9C" w:rsidP="00194601">
            <w:pPr>
              <w:pStyle w:val="NoSpacing"/>
              <w:rPr>
                <w:spacing w:val="-1"/>
              </w:rPr>
            </w:pPr>
            <w:r>
              <w:rPr>
                <w:spacing w:val="-1"/>
              </w:rPr>
              <w:t>0-35</w:t>
            </w:r>
          </w:p>
        </w:tc>
      </w:tr>
      <w:tr w:rsidR="00A76B9C" w:rsidTr="00194601">
        <w:trPr>
          <w:jc w:val="center"/>
        </w:trPr>
        <w:tc>
          <w:tcPr>
            <w:tcW w:w="4795" w:type="dxa"/>
          </w:tcPr>
          <w:p w:rsidR="00A76B9C" w:rsidRDefault="00A76B9C" w:rsidP="00194601">
            <w:pPr>
              <w:pStyle w:val="NoSpacing"/>
              <w:rPr>
                <w:spacing w:val="-1"/>
              </w:rPr>
            </w:pPr>
            <w:r>
              <w:rPr>
                <w:spacing w:val="-1"/>
              </w:rPr>
              <w:t>5.   Cost</w:t>
            </w:r>
          </w:p>
        </w:tc>
        <w:tc>
          <w:tcPr>
            <w:tcW w:w="1590" w:type="dxa"/>
          </w:tcPr>
          <w:p w:rsidR="00A76B9C" w:rsidRDefault="00A76B9C" w:rsidP="00194601">
            <w:pPr>
              <w:pStyle w:val="NoSpacing"/>
              <w:rPr>
                <w:spacing w:val="-1"/>
              </w:rPr>
            </w:pPr>
            <w:r>
              <w:rPr>
                <w:spacing w:val="-1"/>
              </w:rPr>
              <w:t>0-10</w:t>
            </w:r>
          </w:p>
        </w:tc>
      </w:tr>
      <w:tr w:rsidR="00A76B9C" w:rsidTr="00194601">
        <w:trPr>
          <w:jc w:val="center"/>
        </w:trPr>
        <w:tc>
          <w:tcPr>
            <w:tcW w:w="4795" w:type="dxa"/>
          </w:tcPr>
          <w:p w:rsidR="00A76B9C" w:rsidRDefault="00A76B9C" w:rsidP="00194601">
            <w:pPr>
              <w:pStyle w:val="NoSpacing"/>
              <w:rPr>
                <w:spacing w:val="-1"/>
              </w:rPr>
            </w:pPr>
            <w:r>
              <w:t>6</w:t>
            </w:r>
            <w:r w:rsidRPr="00F47C42">
              <w:t xml:space="preserve">.  </w:t>
            </w:r>
            <w:r>
              <w:rPr>
                <w:spacing w:val="26"/>
              </w:rPr>
              <w:t xml:space="preserve"> </w:t>
            </w:r>
            <w:r w:rsidRPr="00F47C42">
              <w:t>Small</w:t>
            </w:r>
            <w:r w:rsidRPr="00F47C42">
              <w:rPr>
                <w:spacing w:val="-1"/>
              </w:rPr>
              <w:t xml:space="preserve"> </w:t>
            </w:r>
            <w:r w:rsidRPr="00F47C42">
              <w:t>and/or</w:t>
            </w:r>
            <w:r w:rsidRPr="00F47C42">
              <w:rPr>
                <w:spacing w:val="-2"/>
              </w:rPr>
              <w:t xml:space="preserve"> </w:t>
            </w:r>
            <w:r w:rsidRPr="00F47C42">
              <w:rPr>
                <w:spacing w:val="-1"/>
              </w:rPr>
              <w:t>Minority-Owned Businesses</w:t>
            </w:r>
          </w:p>
        </w:tc>
        <w:tc>
          <w:tcPr>
            <w:tcW w:w="1590" w:type="dxa"/>
          </w:tcPr>
          <w:p w:rsidR="00A76B9C" w:rsidRDefault="00A76B9C" w:rsidP="00194601">
            <w:pPr>
              <w:pStyle w:val="NoSpacing"/>
              <w:rPr>
                <w:spacing w:val="-1"/>
              </w:rPr>
            </w:pPr>
            <w:r>
              <w:rPr>
                <w:spacing w:val="-1"/>
              </w:rPr>
              <w:t>0-5</w:t>
            </w:r>
          </w:p>
        </w:tc>
      </w:tr>
      <w:tr w:rsidR="00A76B9C" w:rsidTr="00194601">
        <w:trPr>
          <w:jc w:val="center"/>
        </w:trPr>
        <w:tc>
          <w:tcPr>
            <w:tcW w:w="4795" w:type="dxa"/>
          </w:tcPr>
          <w:p w:rsidR="00A76B9C" w:rsidRDefault="00A76B9C" w:rsidP="00194601">
            <w:pPr>
              <w:pStyle w:val="NoSpacing"/>
              <w:rPr>
                <w:spacing w:val="-1"/>
              </w:rPr>
            </w:pPr>
            <w:r w:rsidRPr="00F47C42">
              <w:rPr>
                <w:b/>
                <w:spacing w:val="-1"/>
              </w:rPr>
              <w:t>MAXIMUM POINTS:</w:t>
            </w:r>
          </w:p>
        </w:tc>
        <w:tc>
          <w:tcPr>
            <w:tcW w:w="1590" w:type="dxa"/>
          </w:tcPr>
          <w:p w:rsidR="00A76B9C" w:rsidRDefault="00A76B9C" w:rsidP="00194601">
            <w:pPr>
              <w:pStyle w:val="NoSpacing"/>
              <w:rPr>
                <w:spacing w:val="-1"/>
              </w:rPr>
            </w:pPr>
            <w:r>
              <w:rPr>
                <w:spacing w:val="-1"/>
              </w:rPr>
              <w:t>100</w:t>
            </w:r>
          </w:p>
        </w:tc>
      </w:tr>
    </w:tbl>
    <w:p w:rsidR="00CC63AC" w:rsidRDefault="00CC63AC" w:rsidP="00F47C42">
      <w:pPr>
        <w:pStyle w:val="NoSpacing"/>
        <w:rPr>
          <w:spacing w:val="-1"/>
        </w:rPr>
      </w:pPr>
    </w:p>
    <w:p w:rsidR="002979D6" w:rsidRPr="00F47C42" w:rsidRDefault="00E90C11" w:rsidP="00636CBB">
      <w:pPr>
        <w:pStyle w:val="Heading2"/>
        <w:numPr>
          <w:ilvl w:val="0"/>
          <w:numId w:val="5"/>
        </w:numPr>
      </w:pPr>
      <w:bookmarkStart w:id="32" w:name="D._REVIEW_PROCESS"/>
      <w:bookmarkStart w:id="33" w:name="_Toc478043665"/>
      <w:bookmarkEnd w:id="32"/>
      <w:r w:rsidRPr="00F47C42">
        <w:t>REVIEW</w:t>
      </w:r>
      <w:r w:rsidRPr="00F47C42">
        <w:rPr>
          <w:spacing w:val="-20"/>
        </w:rPr>
        <w:t xml:space="preserve"> </w:t>
      </w:r>
      <w:r w:rsidRPr="00F47C42">
        <w:t>PROCESS</w:t>
      </w:r>
      <w:bookmarkEnd w:id="33"/>
    </w:p>
    <w:p w:rsidR="00A76B9C" w:rsidRPr="00A76B9C" w:rsidRDefault="001B6E01" w:rsidP="00A76B9C">
      <w:pPr>
        <w:pStyle w:val="NoSpacing"/>
        <w:ind w:left="360"/>
        <w:rPr>
          <w:spacing w:val="-1"/>
        </w:rPr>
      </w:pPr>
      <w:r>
        <w:rPr>
          <w:rFonts w:eastAsia="Arial" w:cs="Arial"/>
        </w:rPr>
        <w:t xml:space="preserve">WGCJTA, Inc. </w:t>
      </w:r>
      <w:r w:rsidR="00A76B9C" w:rsidRPr="00A76B9C">
        <w:rPr>
          <w:spacing w:val="-1"/>
        </w:rPr>
        <w:t xml:space="preserve">may, at its discretion, request interpretation from any or all Offerors, to clarify or negotiate modifications to the Offeror’s proposals.  However, </w:t>
      </w:r>
      <w:r>
        <w:rPr>
          <w:rFonts w:eastAsia="Arial" w:cs="Arial"/>
        </w:rPr>
        <w:t xml:space="preserve">WGCJTA, Inc. </w:t>
      </w:r>
      <w:r w:rsidR="00A76B9C" w:rsidRPr="00A76B9C">
        <w:rPr>
          <w:spacing w:val="-1"/>
        </w:rPr>
        <w:t>reserves the right to make an award without further discussion of the proposals submitted. Therefore, proposals should be submitted initially on the most favorable terms, from both technical and price standpoints, which the Offeror can propose.</w:t>
      </w:r>
    </w:p>
    <w:p w:rsidR="00A76B9C" w:rsidRPr="00A76B9C" w:rsidRDefault="00A76B9C" w:rsidP="00A76B9C">
      <w:pPr>
        <w:pStyle w:val="NoSpacing"/>
        <w:ind w:left="360"/>
        <w:rPr>
          <w:spacing w:val="-1"/>
        </w:rPr>
      </w:pPr>
    </w:p>
    <w:p w:rsidR="002979D6" w:rsidRPr="00F7626B" w:rsidRDefault="001B6E01" w:rsidP="00A76B9C">
      <w:pPr>
        <w:pStyle w:val="NoSpacing"/>
        <w:ind w:left="360"/>
        <w:rPr>
          <w:spacing w:val="-1"/>
        </w:rPr>
      </w:pPr>
      <w:r>
        <w:rPr>
          <w:rFonts w:eastAsia="Arial" w:cs="Arial"/>
        </w:rPr>
        <w:t xml:space="preserve">WGCJTA, Inc. </w:t>
      </w:r>
      <w:r w:rsidR="00A76B9C" w:rsidRPr="00A76B9C">
        <w:rPr>
          <w:spacing w:val="-1"/>
        </w:rPr>
        <w:t xml:space="preserve">contemplates award of </w:t>
      </w:r>
      <w:r w:rsidR="00A76B9C" w:rsidRPr="00F7626B">
        <w:rPr>
          <w:spacing w:val="-1"/>
        </w:rPr>
        <w:t>the contract to the responsible Offeror with the highest total points.</w:t>
      </w:r>
    </w:p>
    <w:p w:rsidR="00A76B9C" w:rsidRPr="00F7626B" w:rsidRDefault="00A76B9C" w:rsidP="00A76B9C">
      <w:pPr>
        <w:pStyle w:val="NoSpacing"/>
        <w:ind w:left="360"/>
        <w:rPr>
          <w:rFonts w:eastAsia="Arial" w:cs="Arial"/>
        </w:rPr>
      </w:pPr>
    </w:p>
    <w:p w:rsidR="002979D6" w:rsidRPr="00F7626B" w:rsidRDefault="00E90C11" w:rsidP="00636CBB">
      <w:pPr>
        <w:pStyle w:val="Heading2"/>
        <w:numPr>
          <w:ilvl w:val="0"/>
          <w:numId w:val="5"/>
        </w:numPr>
      </w:pPr>
      <w:bookmarkStart w:id="34" w:name="E._PROJECT_COMMENCEMENT"/>
      <w:bookmarkStart w:id="35" w:name="_Toc478043666"/>
      <w:bookmarkEnd w:id="34"/>
      <w:r w:rsidRPr="00F7626B">
        <w:t>PROJECT</w:t>
      </w:r>
      <w:r w:rsidRPr="00F7626B">
        <w:rPr>
          <w:spacing w:val="-29"/>
        </w:rPr>
        <w:t xml:space="preserve"> </w:t>
      </w:r>
      <w:r w:rsidRPr="00F7626B">
        <w:t>COMMENCEMENT</w:t>
      </w:r>
      <w:bookmarkEnd w:id="35"/>
    </w:p>
    <w:p w:rsidR="00175266" w:rsidRPr="00F7626B" w:rsidRDefault="001B6E01" w:rsidP="00A76B9C">
      <w:pPr>
        <w:pStyle w:val="NoSpacing"/>
        <w:ind w:left="360"/>
      </w:pPr>
      <w:r w:rsidRPr="00F7626B">
        <w:rPr>
          <w:rFonts w:eastAsia="Arial" w:cs="Arial"/>
        </w:rPr>
        <w:t xml:space="preserve">WGCJTA, Inc. </w:t>
      </w:r>
      <w:r w:rsidR="00A76B9C" w:rsidRPr="00F7626B">
        <w:t xml:space="preserve">anticipates this contracted relationship to begin </w:t>
      </w:r>
      <w:r w:rsidR="00F7626B" w:rsidRPr="00F7626B">
        <w:t>April 17, 2017</w:t>
      </w:r>
    </w:p>
    <w:p w:rsidR="002979D6" w:rsidRPr="00F7626B" w:rsidRDefault="00E90C11" w:rsidP="00636CBB">
      <w:pPr>
        <w:pStyle w:val="Heading2"/>
        <w:numPr>
          <w:ilvl w:val="0"/>
          <w:numId w:val="5"/>
        </w:numPr>
      </w:pPr>
      <w:bookmarkStart w:id="36" w:name="_Toc478043667"/>
      <w:r w:rsidRPr="00F7626B">
        <w:t>IMPORTANT</w:t>
      </w:r>
      <w:r w:rsidRPr="00F7626B">
        <w:rPr>
          <w:spacing w:val="-21"/>
        </w:rPr>
        <w:t xml:space="preserve"> </w:t>
      </w:r>
      <w:r w:rsidRPr="00F7626B">
        <w:t>DATES</w:t>
      </w:r>
      <w:bookmarkEnd w:id="36"/>
    </w:p>
    <w:p w:rsidR="006526A1" w:rsidRPr="00F7626B" w:rsidRDefault="006526A1" w:rsidP="006526A1">
      <w:pPr>
        <w:pStyle w:val="NoSpacing"/>
      </w:pPr>
      <w:r w:rsidRPr="00F7626B">
        <w:t>The following</w:t>
      </w:r>
      <w:r w:rsidRPr="00F7626B">
        <w:rPr>
          <w:spacing w:val="-2"/>
        </w:rPr>
        <w:t xml:space="preserve"> </w:t>
      </w:r>
      <w:r w:rsidRPr="00F7626B">
        <w:t>is the timeline guide for the procurement of services outlined within this RFP</w:t>
      </w:r>
    </w:p>
    <w:tbl>
      <w:tblPr>
        <w:tblStyle w:val="TableGrid"/>
        <w:tblpPr w:leftFromText="180" w:rightFromText="180" w:vertAnchor="page" w:horzAnchor="margin" w:tblpXSpec="center" w:tblpY="9061"/>
        <w:tblW w:w="8820" w:type="dxa"/>
        <w:tblLook w:val="04A0" w:firstRow="1" w:lastRow="0" w:firstColumn="1" w:lastColumn="0" w:noHBand="0" w:noVBand="1"/>
      </w:tblPr>
      <w:tblGrid>
        <w:gridCol w:w="4050"/>
        <w:gridCol w:w="4770"/>
      </w:tblGrid>
      <w:tr w:rsidR="00175266" w:rsidRPr="00F7626B" w:rsidTr="00175266">
        <w:tc>
          <w:tcPr>
            <w:tcW w:w="4050" w:type="dxa"/>
          </w:tcPr>
          <w:p w:rsidR="00175266" w:rsidRPr="00F7626B" w:rsidRDefault="00175266" w:rsidP="00175266">
            <w:pPr>
              <w:pStyle w:val="NoSpacing"/>
              <w:rPr>
                <w:b/>
              </w:rPr>
            </w:pPr>
            <w:r w:rsidRPr="00F7626B">
              <w:rPr>
                <w:b/>
              </w:rPr>
              <w:t>Request</w:t>
            </w:r>
            <w:r w:rsidRPr="00F7626B">
              <w:rPr>
                <w:b/>
                <w:spacing w:val="-10"/>
              </w:rPr>
              <w:t xml:space="preserve"> </w:t>
            </w:r>
            <w:r w:rsidRPr="00F7626B">
              <w:rPr>
                <w:b/>
              </w:rPr>
              <w:t>for</w:t>
            </w:r>
            <w:r w:rsidRPr="00F7626B">
              <w:rPr>
                <w:b/>
                <w:spacing w:val="-10"/>
              </w:rPr>
              <w:t xml:space="preserve"> </w:t>
            </w:r>
            <w:r w:rsidRPr="00F7626B">
              <w:rPr>
                <w:b/>
              </w:rPr>
              <w:t>Proposal</w:t>
            </w:r>
            <w:r w:rsidRPr="00F7626B">
              <w:rPr>
                <w:b/>
                <w:spacing w:val="-9"/>
              </w:rPr>
              <w:t xml:space="preserve"> </w:t>
            </w:r>
            <w:r w:rsidRPr="00F7626B">
              <w:rPr>
                <w:b/>
              </w:rPr>
              <w:t>issued:</w:t>
            </w:r>
          </w:p>
        </w:tc>
        <w:tc>
          <w:tcPr>
            <w:tcW w:w="4770" w:type="dxa"/>
          </w:tcPr>
          <w:p w:rsidR="00175266" w:rsidRPr="00F7626B" w:rsidRDefault="00175266" w:rsidP="00F7626B">
            <w:pPr>
              <w:pStyle w:val="NoSpacing"/>
            </w:pPr>
            <w:r w:rsidRPr="00F7626B">
              <w:t>March 2</w:t>
            </w:r>
            <w:r w:rsidR="00F7626B" w:rsidRPr="00F7626B">
              <w:t>4</w:t>
            </w:r>
            <w:r w:rsidRPr="00F7626B">
              <w:t>, 2017</w:t>
            </w:r>
          </w:p>
        </w:tc>
      </w:tr>
      <w:tr w:rsidR="00175266" w:rsidRPr="00F7626B" w:rsidTr="00175266">
        <w:tc>
          <w:tcPr>
            <w:tcW w:w="4050" w:type="dxa"/>
          </w:tcPr>
          <w:p w:rsidR="00175266" w:rsidRPr="00F7626B" w:rsidRDefault="00175266" w:rsidP="00175266">
            <w:pPr>
              <w:pStyle w:val="NoSpacing"/>
              <w:rPr>
                <w:rFonts w:cs="Arial"/>
                <w:b/>
              </w:rPr>
            </w:pPr>
            <w:r w:rsidRPr="00F7626B">
              <w:rPr>
                <w:b/>
              </w:rPr>
              <w:t>Technical</w:t>
            </w:r>
            <w:r w:rsidRPr="00F7626B">
              <w:rPr>
                <w:b/>
                <w:spacing w:val="-15"/>
              </w:rPr>
              <w:t xml:space="preserve"> </w:t>
            </w:r>
            <w:r w:rsidRPr="00F7626B">
              <w:rPr>
                <w:b/>
              </w:rPr>
              <w:t>assistance</w:t>
            </w:r>
            <w:r w:rsidRPr="00F7626B">
              <w:rPr>
                <w:b/>
                <w:spacing w:val="-14"/>
              </w:rPr>
              <w:t xml:space="preserve"> </w:t>
            </w:r>
            <w:r w:rsidRPr="00F7626B">
              <w:rPr>
                <w:b/>
              </w:rPr>
              <w:t>questions</w:t>
            </w:r>
            <w:r w:rsidRPr="00F7626B">
              <w:rPr>
                <w:b/>
                <w:spacing w:val="-15"/>
              </w:rPr>
              <w:t xml:space="preserve"> </w:t>
            </w:r>
            <w:r w:rsidRPr="00F7626B">
              <w:rPr>
                <w:b/>
              </w:rPr>
              <w:t>submitted:</w:t>
            </w:r>
          </w:p>
        </w:tc>
        <w:tc>
          <w:tcPr>
            <w:tcW w:w="4770" w:type="dxa"/>
          </w:tcPr>
          <w:p w:rsidR="00175266" w:rsidRPr="00F7626B" w:rsidRDefault="00175266" w:rsidP="00175266">
            <w:pPr>
              <w:pStyle w:val="NoSpacing"/>
            </w:pPr>
            <w:r w:rsidRPr="00F7626B">
              <w:t>April 5, 2017</w:t>
            </w:r>
          </w:p>
        </w:tc>
      </w:tr>
      <w:tr w:rsidR="00175266" w:rsidRPr="00F7626B" w:rsidTr="00175266">
        <w:tc>
          <w:tcPr>
            <w:tcW w:w="4050" w:type="dxa"/>
          </w:tcPr>
          <w:p w:rsidR="00175266" w:rsidRPr="00F7626B" w:rsidRDefault="00175266" w:rsidP="00175266">
            <w:pPr>
              <w:pStyle w:val="NoSpacing"/>
              <w:rPr>
                <w:rFonts w:cs="Arial"/>
                <w:b/>
              </w:rPr>
            </w:pPr>
            <w:r w:rsidRPr="00F7626B">
              <w:rPr>
                <w:b/>
              </w:rPr>
              <w:t>Technical</w:t>
            </w:r>
            <w:r w:rsidRPr="00F7626B">
              <w:rPr>
                <w:b/>
                <w:spacing w:val="-14"/>
              </w:rPr>
              <w:t xml:space="preserve"> </w:t>
            </w:r>
            <w:r w:rsidRPr="00F7626B">
              <w:rPr>
                <w:b/>
              </w:rPr>
              <w:t>assistance</w:t>
            </w:r>
            <w:r w:rsidRPr="00F7626B">
              <w:rPr>
                <w:b/>
                <w:spacing w:val="-13"/>
              </w:rPr>
              <w:t xml:space="preserve"> </w:t>
            </w:r>
            <w:r w:rsidRPr="00F7626B">
              <w:rPr>
                <w:b/>
              </w:rPr>
              <w:t>answers</w:t>
            </w:r>
            <w:r w:rsidRPr="00F7626B">
              <w:rPr>
                <w:b/>
                <w:spacing w:val="-13"/>
              </w:rPr>
              <w:t xml:space="preserve"> </w:t>
            </w:r>
            <w:r w:rsidRPr="00F7626B">
              <w:rPr>
                <w:b/>
              </w:rPr>
              <w:t>returned:</w:t>
            </w:r>
          </w:p>
        </w:tc>
        <w:tc>
          <w:tcPr>
            <w:tcW w:w="4770" w:type="dxa"/>
          </w:tcPr>
          <w:p w:rsidR="00175266" w:rsidRPr="00F7626B" w:rsidRDefault="00175266" w:rsidP="00175266">
            <w:pPr>
              <w:pStyle w:val="NoSpacing"/>
            </w:pPr>
            <w:r w:rsidRPr="00F7626B">
              <w:t>Within</w:t>
            </w:r>
            <w:r w:rsidRPr="00F7626B">
              <w:rPr>
                <w:spacing w:val="51"/>
              </w:rPr>
              <w:t xml:space="preserve"> </w:t>
            </w:r>
            <w:r w:rsidRPr="00F7626B">
              <w:t>3</w:t>
            </w:r>
            <w:r w:rsidRPr="00F7626B">
              <w:rPr>
                <w:spacing w:val="17"/>
              </w:rPr>
              <w:t xml:space="preserve"> </w:t>
            </w:r>
            <w:r w:rsidRPr="00F7626B">
              <w:t>business</w:t>
            </w:r>
            <w:r w:rsidRPr="00F7626B">
              <w:rPr>
                <w:spacing w:val="17"/>
              </w:rPr>
              <w:t xml:space="preserve"> </w:t>
            </w:r>
            <w:r w:rsidRPr="00F7626B">
              <w:t>days</w:t>
            </w:r>
            <w:r w:rsidRPr="00F7626B">
              <w:rPr>
                <w:spacing w:val="17"/>
              </w:rPr>
              <w:t xml:space="preserve"> </w:t>
            </w:r>
            <w:r w:rsidRPr="00F7626B">
              <w:t>of</w:t>
            </w:r>
            <w:r w:rsidRPr="00F7626B">
              <w:rPr>
                <w:spacing w:val="16"/>
              </w:rPr>
              <w:t xml:space="preserve"> </w:t>
            </w:r>
            <w:r w:rsidRPr="00F7626B">
              <w:t>receiving</w:t>
            </w:r>
            <w:r w:rsidRPr="00F7626B">
              <w:rPr>
                <w:spacing w:val="16"/>
              </w:rPr>
              <w:t xml:space="preserve"> </w:t>
            </w:r>
            <w:r w:rsidRPr="00F7626B">
              <w:t>the</w:t>
            </w:r>
            <w:r w:rsidRPr="00F7626B">
              <w:rPr>
                <w:spacing w:val="16"/>
              </w:rPr>
              <w:t xml:space="preserve"> </w:t>
            </w:r>
            <w:r w:rsidRPr="00F7626B">
              <w:t>question</w:t>
            </w:r>
          </w:p>
        </w:tc>
      </w:tr>
      <w:tr w:rsidR="00175266" w:rsidRPr="00F7626B" w:rsidTr="00175266">
        <w:tc>
          <w:tcPr>
            <w:tcW w:w="4050" w:type="dxa"/>
          </w:tcPr>
          <w:p w:rsidR="00175266" w:rsidRPr="00F7626B" w:rsidRDefault="00175266" w:rsidP="00175266">
            <w:pPr>
              <w:pStyle w:val="NoSpacing"/>
              <w:rPr>
                <w:b/>
              </w:rPr>
            </w:pPr>
            <w:r w:rsidRPr="00F7626B">
              <w:rPr>
                <w:b/>
              </w:rPr>
              <w:t>Proposals</w:t>
            </w:r>
            <w:r w:rsidRPr="00F7626B">
              <w:rPr>
                <w:b/>
                <w:spacing w:val="-13"/>
              </w:rPr>
              <w:t xml:space="preserve"> </w:t>
            </w:r>
            <w:r w:rsidRPr="00F7626B">
              <w:rPr>
                <w:b/>
              </w:rPr>
              <w:t>submitted</w:t>
            </w:r>
            <w:r w:rsidRPr="00F7626B">
              <w:rPr>
                <w:b/>
                <w:spacing w:val="-12"/>
              </w:rPr>
              <w:t xml:space="preserve"> </w:t>
            </w:r>
            <w:r w:rsidRPr="00F7626B">
              <w:rPr>
                <w:b/>
                <w:spacing w:val="-1"/>
              </w:rPr>
              <w:t>by:</w:t>
            </w:r>
          </w:p>
        </w:tc>
        <w:tc>
          <w:tcPr>
            <w:tcW w:w="4770" w:type="dxa"/>
          </w:tcPr>
          <w:p w:rsidR="00175266" w:rsidRPr="00F7626B" w:rsidRDefault="00F7626B" w:rsidP="00175266">
            <w:pPr>
              <w:pStyle w:val="NoSpacing"/>
            </w:pPr>
            <w:r w:rsidRPr="00F7626B">
              <w:t>April 1</w:t>
            </w:r>
            <w:r w:rsidR="00175266" w:rsidRPr="00F7626B">
              <w:t>0, 2017</w:t>
            </w:r>
          </w:p>
        </w:tc>
      </w:tr>
      <w:tr w:rsidR="00175266" w:rsidRPr="00F7626B" w:rsidTr="00175266">
        <w:tc>
          <w:tcPr>
            <w:tcW w:w="4050" w:type="dxa"/>
          </w:tcPr>
          <w:p w:rsidR="00175266" w:rsidRPr="00F7626B" w:rsidRDefault="00175266" w:rsidP="00175266">
            <w:pPr>
              <w:pStyle w:val="NoSpacing"/>
              <w:rPr>
                <w:b/>
              </w:rPr>
            </w:pPr>
            <w:r w:rsidRPr="00F7626B">
              <w:rPr>
                <w:b/>
              </w:rPr>
              <w:t>Review</w:t>
            </w:r>
            <w:r w:rsidRPr="00F7626B">
              <w:rPr>
                <w:b/>
                <w:spacing w:val="-14"/>
              </w:rPr>
              <w:t xml:space="preserve"> </w:t>
            </w:r>
            <w:r w:rsidRPr="00F7626B">
              <w:rPr>
                <w:b/>
                <w:spacing w:val="-1"/>
              </w:rPr>
              <w:t>begins:</w:t>
            </w:r>
          </w:p>
        </w:tc>
        <w:tc>
          <w:tcPr>
            <w:tcW w:w="4770" w:type="dxa"/>
          </w:tcPr>
          <w:p w:rsidR="00175266" w:rsidRPr="00F7626B" w:rsidRDefault="00F7626B" w:rsidP="00F7626B">
            <w:pPr>
              <w:pStyle w:val="NoSpacing"/>
            </w:pPr>
            <w:r w:rsidRPr="00F7626B">
              <w:t>April 11</w:t>
            </w:r>
            <w:r w:rsidR="00175266" w:rsidRPr="00F7626B">
              <w:t>, 2017</w:t>
            </w:r>
          </w:p>
        </w:tc>
      </w:tr>
      <w:tr w:rsidR="00175266" w:rsidRPr="006526A1" w:rsidTr="00175266">
        <w:tc>
          <w:tcPr>
            <w:tcW w:w="4050" w:type="dxa"/>
          </w:tcPr>
          <w:p w:rsidR="00175266" w:rsidRPr="00F7626B" w:rsidRDefault="00175266" w:rsidP="00175266">
            <w:pPr>
              <w:pStyle w:val="NoSpacing"/>
              <w:rPr>
                <w:b/>
              </w:rPr>
            </w:pPr>
            <w:r w:rsidRPr="00F7626B">
              <w:rPr>
                <w:b/>
              </w:rPr>
              <w:t>Notification to Successful Offeror:</w:t>
            </w:r>
          </w:p>
        </w:tc>
        <w:tc>
          <w:tcPr>
            <w:tcW w:w="4770" w:type="dxa"/>
          </w:tcPr>
          <w:p w:rsidR="00175266" w:rsidRPr="00F7626B" w:rsidRDefault="00F7626B" w:rsidP="00175266">
            <w:pPr>
              <w:pStyle w:val="NoSpacing"/>
            </w:pPr>
            <w:r w:rsidRPr="00F7626B">
              <w:t>April 14, 2017</w:t>
            </w:r>
          </w:p>
        </w:tc>
      </w:tr>
    </w:tbl>
    <w:p w:rsidR="006526A1" w:rsidRDefault="006526A1" w:rsidP="00175266">
      <w:pPr>
        <w:pStyle w:val="NoSpacing"/>
        <w:jc w:val="center"/>
      </w:pPr>
    </w:p>
    <w:p w:rsidR="002979D6" w:rsidRPr="00CC63AC" w:rsidRDefault="00CC63AC" w:rsidP="00CC63AC">
      <w:pPr>
        <w:pStyle w:val="NoSpacing"/>
      </w:pPr>
      <w:r w:rsidRPr="00CC63AC">
        <w:t>The</w:t>
      </w:r>
      <w:r w:rsidR="00E90C11" w:rsidRPr="00CC63AC">
        <w:t xml:space="preserve"> </w:t>
      </w:r>
      <w:r w:rsidRPr="00CC63AC">
        <w:t>proposal submission</w:t>
      </w:r>
      <w:r w:rsidR="00E90C11" w:rsidRPr="00CC63AC">
        <w:t xml:space="preserve"> </w:t>
      </w:r>
      <w:r>
        <w:t>date</w:t>
      </w:r>
      <w:r w:rsidR="00E90C11" w:rsidRPr="00CC63AC">
        <w:t xml:space="preserve"> is </w:t>
      </w:r>
      <w:r>
        <w:t>a</w:t>
      </w:r>
      <w:r w:rsidR="00E90C11" w:rsidRPr="00CC63AC">
        <w:t xml:space="preserve"> firm date unless changed </w:t>
      </w:r>
      <w:r>
        <w:t>by</w:t>
      </w:r>
      <w:r w:rsidR="00E90C11" w:rsidRPr="00CC63AC">
        <w:t xml:space="preserve"> the </w:t>
      </w:r>
      <w:r w:rsidR="001B6E01">
        <w:rPr>
          <w:rFonts w:eastAsia="Arial" w:cs="Arial"/>
        </w:rPr>
        <w:t xml:space="preserve">WGCJTA, Inc. </w:t>
      </w:r>
      <w:r w:rsidR="00E90C11" w:rsidRPr="00CC63AC">
        <w:t xml:space="preserve">with </w:t>
      </w:r>
      <w:r>
        <w:t>the</w:t>
      </w:r>
      <w:r w:rsidR="00E90C11" w:rsidRPr="00CC63AC">
        <w:t xml:space="preserve"> proper notification. All other dates are estimated and may change or be extended without notification.</w:t>
      </w:r>
    </w:p>
    <w:p w:rsidR="002979D6" w:rsidRPr="00F47C42" w:rsidRDefault="002979D6" w:rsidP="00F47C42">
      <w:pPr>
        <w:pStyle w:val="NoSpacing"/>
        <w:rPr>
          <w:rFonts w:eastAsia="Arial" w:cs="Arial"/>
        </w:rPr>
      </w:pPr>
    </w:p>
    <w:p w:rsidR="002979D6" w:rsidRDefault="00E90C11" w:rsidP="00636CBB">
      <w:pPr>
        <w:pStyle w:val="Heading2"/>
        <w:numPr>
          <w:ilvl w:val="0"/>
          <w:numId w:val="5"/>
        </w:numPr>
      </w:pPr>
      <w:bookmarkStart w:id="37" w:name="G._OTHER_TERMS_AND_CONDITIONS"/>
      <w:bookmarkStart w:id="38" w:name="_Toc478043668"/>
      <w:bookmarkEnd w:id="37"/>
      <w:r w:rsidRPr="00F47C42">
        <w:t>OTHER</w:t>
      </w:r>
      <w:r w:rsidRPr="00F47C42">
        <w:rPr>
          <w:spacing w:val="-12"/>
        </w:rPr>
        <w:t xml:space="preserve"> </w:t>
      </w:r>
      <w:r w:rsidRPr="00F47C42">
        <w:t>TERMS</w:t>
      </w:r>
      <w:r w:rsidRPr="00F47C42">
        <w:rPr>
          <w:spacing w:val="-10"/>
        </w:rPr>
        <w:t xml:space="preserve"> </w:t>
      </w:r>
      <w:r w:rsidRPr="00F47C42">
        <w:t>AND</w:t>
      </w:r>
      <w:r w:rsidRPr="00F47C42">
        <w:rPr>
          <w:spacing w:val="-10"/>
        </w:rPr>
        <w:t xml:space="preserve"> </w:t>
      </w:r>
      <w:r w:rsidRPr="00F47C42">
        <w:t>CONDITIONS</w:t>
      </w:r>
      <w:bookmarkEnd w:id="38"/>
    </w:p>
    <w:p w:rsidR="00A76B9C" w:rsidRPr="00F47C42" w:rsidRDefault="00A76B9C" w:rsidP="00F869ED">
      <w:pPr>
        <w:numPr>
          <w:ilvl w:val="0"/>
          <w:numId w:val="9"/>
        </w:numPr>
      </w:pPr>
      <w:bookmarkStart w:id="39" w:name="_Toc465248119"/>
      <w:r w:rsidRPr="00F869ED">
        <w:rPr>
          <w:u w:color="000000"/>
        </w:rPr>
        <w:t>Allowable Expenditures</w:t>
      </w:r>
      <w:bookmarkEnd w:id="39"/>
    </w:p>
    <w:p w:rsidR="00F869ED" w:rsidRDefault="00A76B9C" w:rsidP="00F869ED">
      <w:pPr>
        <w:pStyle w:val="NoSpacing"/>
        <w:ind w:left="839"/>
        <w:rPr>
          <w:spacing w:val="-1"/>
        </w:rPr>
      </w:pPr>
      <w:r w:rsidRPr="00F47C42">
        <w:t>The</w:t>
      </w:r>
      <w:r w:rsidRPr="00F47C42">
        <w:rPr>
          <w:spacing w:val="5"/>
        </w:rPr>
        <w:t xml:space="preserve"> </w:t>
      </w:r>
      <w:r w:rsidR="001B6E01">
        <w:rPr>
          <w:rFonts w:eastAsia="Arial" w:cs="Arial"/>
        </w:rPr>
        <w:t xml:space="preserve">WGCJTA, Inc. </w:t>
      </w:r>
      <w:r w:rsidRPr="00F47C42">
        <w:t>is</w:t>
      </w:r>
      <w:r w:rsidRPr="00F47C42">
        <w:rPr>
          <w:spacing w:val="7"/>
        </w:rPr>
        <w:t xml:space="preserve"> </w:t>
      </w:r>
      <w:r w:rsidRPr="00F47C42">
        <w:t>not</w:t>
      </w:r>
      <w:r w:rsidRPr="00F47C42">
        <w:rPr>
          <w:spacing w:val="5"/>
        </w:rPr>
        <w:t xml:space="preserve"> </w:t>
      </w:r>
      <w:r w:rsidRPr="00F47C42">
        <w:rPr>
          <w:spacing w:val="-1"/>
        </w:rPr>
        <w:t>responsible</w:t>
      </w:r>
      <w:r w:rsidRPr="00F47C42">
        <w:rPr>
          <w:spacing w:val="7"/>
        </w:rPr>
        <w:t xml:space="preserve"> </w:t>
      </w:r>
      <w:r w:rsidRPr="00F47C42">
        <w:rPr>
          <w:spacing w:val="-1"/>
        </w:rPr>
        <w:t>for</w:t>
      </w:r>
      <w:r w:rsidRPr="00F47C42">
        <w:rPr>
          <w:spacing w:val="7"/>
        </w:rPr>
        <w:t xml:space="preserve"> </w:t>
      </w:r>
      <w:r w:rsidRPr="00F47C42">
        <w:rPr>
          <w:spacing w:val="-1"/>
        </w:rPr>
        <w:t>any</w:t>
      </w:r>
      <w:r w:rsidRPr="00F47C42">
        <w:rPr>
          <w:spacing w:val="6"/>
        </w:rPr>
        <w:t xml:space="preserve"> </w:t>
      </w:r>
      <w:r w:rsidRPr="00F47C42">
        <w:rPr>
          <w:spacing w:val="-1"/>
        </w:rPr>
        <w:t>costs</w:t>
      </w:r>
      <w:r w:rsidRPr="00F47C42">
        <w:rPr>
          <w:spacing w:val="7"/>
        </w:rPr>
        <w:t xml:space="preserve"> </w:t>
      </w:r>
      <w:r w:rsidRPr="00F47C42">
        <w:rPr>
          <w:spacing w:val="-1"/>
        </w:rPr>
        <w:t>incurred</w:t>
      </w:r>
      <w:r w:rsidRPr="00F47C42">
        <w:rPr>
          <w:spacing w:val="6"/>
        </w:rPr>
        <w:t xml:space="preserve"> </w:t>
      </w:r>
      <w:r w:rsidRPr="00F47C42">
        <w:t>by</w:t>
      </w:r>
      <w:r w:rsidRPr="00F47C42">
        <w:rPr>
          <w:spacing w:val="6"/>
        </w:rPr>
        <w:t xml:space="preserve"> </w:t>
      </w:r>
      <w:r w:rsidRPr="00F47C42">
        <w:rPr>
          <w:spacing w:val="-1"/>
        </w:rPr>
        <w:t>respondents</w:t>
      </w:r>
      <w:r w:rsidRPr="00F47C42">
        <w:rPr>
          <w:spacing w:val="6"/>
        </w:rPr>
        <w:t xml:space="preserve"> </w:t>
      </w:r>
      <w:r w:rsidRPr="00F47C42">
        <w:rPr>
          <w:spacing w:val="-1"/>
        </w:rPr>
        <w:t>prior</w:t>
      </w:r>
      <w:r w:rsidRPr="00F47C42">
        <w:rPr>
          <w:spacing w:val="6"/>
        </w:rPr>
        <w:t xml:space="preserve"> </w:t>
      </w:r>
      <w:r w:rsidRPr="00F47C42">
        <w:t>to</w:t>
      </w:r>
      <w:r w:rsidRPr="00F47C42">
        <w:rPr>
          <w:spacing w:val="6"/>
        </w:rPr>
        <w:t xml:space="preserve"> </w:t>
      </w:r>
      <w:r w:rsidRPr="00F47C42">
        <w:rPr>
          <w:spacing w:val="-1"/>
        </w:rPr>
        <w:t>the</w:t>
      </w:r>
      <w:r w:rsidRPr="00F47C42">
        <w:rPr>
          <w:spacing w:val="6"/>
        </w:rPr>
        <w:t xml:space="preserve"> </w:t>
      </w:r>
      <w:r w:rsidRPr="00F47C42">
        <w:rPr>
          <w:spacing w:val="-1"/>
        </w:rPr>
        <w:t>selection.</w:t>
      </w:r>
      <w:r w:rsidRPr="00F47C42">
        <w:rPr>
          <w:spacing w:val="5"/>
        </w:rPr>
        <w:t xml:space="preserve"> </w:t>
      </w:r>
      <w:r w:rsidRPr="00F47C42">
        <w:t>The</w:t>
      </w:r>
      <w:r w:rsidRPr="00F47C42">
        <w:rPr>
          <w:spacing w:val="5"/>
        </w:rPr>
        <w:t xml:space="preserve"> </w:t>
      </w:r>
      <w:r w:rsidRPr="00F47C42">
        <w:rPr>
          <w:spacing w:val="-1"/>
        </w:rPr>
        <w:t>cost</w:t>
      </w:r>
      <w:r w:rsidRPr="00F47C42">
        <w:rPr>
          <w:spacing w:val="59"/>
        </w:rPr>
        <w:t xml:space="preserve"> </w:t>
      </w:r>
      <w:r w:rsidRPr="00F47C42">
        <w:t>to</w:t>
      </w:r>
      <w:r w:rsidRPr="00F47C42">
        <w:rPr>
          <w:spacing w:val="-1"/>
        </w:rPr>
        <w:t xml:space="preserve"> </w:t>
      </w:r>
      <w:r w:rsidRPr="00F47C42">
        <w:t>develop</w:t>
      </w:r>
      <w:r w:rsidRPr="00F47C42">
        <w:rPr>
          <w:spacing w:val="-1"/>
        </w:rPr>
        <w:t xml:space="preserve"> and </w:t>
      </w:r>
      <w:r w:rsidRPr="00F47C42">
        <w:t>submit</w:t>
      </w:r>
      <w:r w:rsidRPr="00F47C42">
        <w:rPr>
          <w:spacing w:val="-1"/>
        </w:rPr>
        <w:t xml:space="preserve"> </w:t>
      </w:r>
      <w:r w:rsidRPr="00F47C42">
        <w:t>a</w:t>
      </w:r>
      <w:r w:rsidRPr="00F47C42">
        <w:rPr>
          <w:spacing w:val="-1"/>
        </w:rPr>
        <w:t xml:space="preserve"> proposal </w:t>
      </w:r>
      <w:r w:rsidRPr="00F47C42">
        <w:t>in</w:t>
      </w:r>
      <w:r w:rsidRPr="00F47C42">
        <w:rPr>
          <w:spacing w:val="-1"/>
        </w:rPr>
        <w:t xml:space="preserve"> response </w:t>
      </w:r>
      <w:r w:rsidRPr="00F47C42">
        <w:t>to</w:t>
      </w:r>
      <w:r w:rsidRPr="00F47C42">
        <w:rPr>
          <w:spacing w:val="-1"/>
        </w:rPr>
        <w:t xml:space="preserve"> </w:t>
      </w:r>
      <w:r w:rsidRPr="00F47C42">
        <w:t>this</w:t>
      </w:r>
      <w:r w:rsidRPr="00F47C42">
        <w:rPr>
          <w:spacing w:val="-2"/>
        </w:rPr>
        <w:t xml:space="preserve"> </w:t>
      </w:r>
      <w:r w:rsidRPr="00F47C42">
        <w:t>RFP</w:t>
      </w:r>
      <w:r w:rsidRPr="00F47C42">
        <w:rPr>
          <w:spacing w:val="-1"/>
        </w:rPr>
        <w:t xml:space="preserve"> </w:t>
      </w:r>
      <w:r w:rsidRPr="00F47C42">
        <w:t>is</w:t>
      </w:r>
      <w:r w:rsidRPr="00F47C42">
        <w:rPr>
          <w:spacing w:val="-1"/>
        </w:rPr>
        <w:t xml:space="preserve"> </w:t>
      </w:r>
      <w:r w:rsidRPr="00F47C42">
        <w:t>not</w:t>
      </w:r>
      <w:r w:rsidRPr="00F47C42">
        <w:rPr>
          <w:spacing w:val="-1"/>
        </w:rPr>
        <w:t xml:space="preserve"> reimbursable.</w:t>
      </w:r>
      <w:bookmarkStart w:id="40" w:name="_Toc465248120"/>
    </w:p>
    <w:p w:rsidR="00A76B9C" w:rsidRPr="00F47C42" w:rsidRDefault="00A76B9C" w:rsidP="00F869ED">
      <w:pPr>
        <w:pStyle w:val="NoSpacing"/>
        <w:numPr>
          <w:ilvl w:val="0"/>
          <w:numId w:val="9"/>
        </w:numPr>
      </w:pPr>
      <w:r w:rsidRPr="00F47C42">
        <w:rPr>
          <w:u w:color="000000"/>
        </w:rPr>
        <w:t>Availability of Funds</w:t>
      </w:r>
      <w:bookmarkEnd w:id="40"/>
    </w:p>
    <w:p w:rsidR="00A76B9C" w:rsidRPr="00F47C42" w:rsidRDefault="00A76B9C" w:rsidP="00F869ED">
      <w:pPr>
        <w:pStyle w:val="NoSpacing"/>
        <w:ind w:left="598" w:firstLine="241"/>
      </w:pPr>
      <w:r w:rsidRPr="00F47C42">
        <w:rPr>
          <w:spacing w:val="-1"/>
        </w:rPr>
        <w:t>This RFP is being solicited</w:t>
      </w:r>
      <w:r w:rsidRPr="00F47C42">
        <w:rPr>
          <w:spacing w:val="-2"/>
        </w:rPr>
        <w:t xml:space="preserve"> </w:t>
      </w:r>
      <w:r w:rsidRPr="00F47C42">
        <w:rPr>
          <w:spacing w:val="-1"/>
        </w:rPr>
        <w:t xml:space="preserve">based on available </w:t>
      </w:r>
      <w:r w:rsidRPr="00F47C42">
        <w:rPr>
          <w:spacing w:val="-2"/>
        </w:rPr>
        <w:t>funds.</w:t>
      </w:r>
    </w:p>
    <w:p w:rsidR="00A76B9C" w:rsidRPr="00F47C42" w:rsidRDefault="00A76B9C" w:rsidP="00F869ED">
      <w:pPr>
        <w:pStyle w:val="ListParagraph"/>
        <w:numPr>
          <w:ilvl w:val="0"/>
          <w:numId w:val="9"/>
        </w:numPr>
      </w:pPr>
      <w:bookmarkStart w:id="41" w:name="_Toc465248121"/>
      <w:r w:rsidRPr="00F869ED">
        <w:rPr>
          <w:u w:color="000000"/>
        </w:rPr>
        <w:t>Disclosure of Proposal</w:t>
      </w:r>
      <w:r w:rsidRPr="00F869ED">
        <w:rPr>
          <w:spacing w:val="-2"/>
          <w:u w:color="000000"/>
        </w:rPr>
        <w:t xml:space="preserve"> </w:t>
      </w:r>
      <w:r w:rsidRPr="00F869ED">
        <w:rPr>
          <w:u w:color="000000"/>
        </w:rPr>
        <w:t>Contents</w:t>
      </w:r>
      <w:bookmarkEnd w:id="41"/>
    </w:p>
    <w:p w:rsidR="00F869ED" w:rsidRDefault="001B6E01" w:rsidP="00F869ED">
      <w:pPr>
        <w:pStyle w:val="NoSpacing"/>
        <w:ind w:left="839"/>
        <w:rPr>
          <w:spacing w:val="-1"/>
        </w:rPr>
      </w:pPr>
      <w:r>
        <w:rPr>
          <w:rFonts w:eastAsia="Arial" w:cs="Arial"/>
        </w:rPr>
        <w:t xml:space="preserve">WGCJTA, Inc. </w:t>
      </w:r>
      <w:r w:rsidR="00A76B9C" w:rsidRPr="00F47C42">
        <w:rPr>
          <w:spacing w:val="-1"/>
        </w:rPr>
        <w:t>must</w:t>
      </w:r>
      <w:r w:rsidR="00A76B9C" w:rsidRPr="00F47C42">
        <w:rPr>
          <w:spacing w:val="24"/>
        </w:rPr>
        <w:t xml:space="preserve"> </w:t>
      </w:r>
      <w:r w:rsidR="00A76B9C" w:rsidRPr="00F47C42">
        <w:rPr>
          <w:spacing w:val="-1"/>
        </w:rPr>
        <w:t>comply</w:t>
      </w:r>
      <w:r w:rsidR="00A76B9C" w:rsidRPr="00F47C42">
        <w:rPr>
          <w:spacing w:val="23"/>
        </w:rPr>
        <w:t xml:space="preserve"> </w:t>
      </w:r>
      <w:r w:rsidR="00A76B9C" w:rsidRPr="00F47C42">
        <w:rPr>
          <w:spacing w:val="-1"/>
        </w:rPr>
        <w:t>with</w:t>
      </w:r>
      <w:r w:rsidR="00A76B9C" w:rsidRPr="00F47C42">
        <w:rPr>
          <w:spacing w:val="23"/>
        </w:rPr>
        <w:t xml:space="preserve"> </w:t>
      </w:r>
      <w:r w:rsidR="00A76B9C" w:rsidRPr="00F47C42">
        <w:rPr>
          <w:spacing w:val="-2"/>
        </w:rPr>
        <w:t>Pennsylvania’s</w:t>
      </w:r>
      <w:r w:rsidR="00A76B9C" w:rsidRPr="00F47C42">
        <w:rPr>
          <w:spacing w:val="23"/>
        </w:rPr>
        <w:t xml:space="preserve"> </w:t>
      </w:r>
      <w:r w:rsidR="00A76B9C" w:rsidRPr="00F47C42">
        <w:rPr>
          <w:spacing w:val="-1"/>
        </w:rPr>
        <w:t>Right-To-Know</w:t>
      </w:r>
      <w:r w:rsidR="00A76B9C" w:rsidRPr="00F47C42">
        <w:rPr>
          <w:spacing w:val="23"/>
        </w:rPr>
        <w:t xml:space="preserve"> </w:t>
      </w:r>
      <w:r w:rsidR="00A76B9C" w:rsidRPr="00F47C42">
        <w:rPr>
          <w:spacing w:val="-1"/>
        </w:rPr>
        <w:t>Law,</w:t>
      </w:r>
      <w:r w:rsidR="00A76B9C" w:rsidRPr="00F47C42">
        <w:rPr>
          <w:spacing w:val="24"/>
        </w:rPr>
        <w:t xml:space="preserve"> </w:t>
      </w:r>
      <w:r w:rsidR="00A76B9C" w:rsidRPr="00F47C42">
        <w:t>Act</w:t>
      </w:r>
      <w:r w:rsidR="00A76B9C" w:rsidRPr="00F47C42">
        <w:rPr>
          <w:spacing w:val="24"/>
        </w:rPr>
        <w:t xml:space="preserve"> </w:t>
      </w:r>
      <w:r w:rsidR="00A76B9C" w:rsidRPr="00F47C42">
        <w:t>3</w:t>
      </w:r>
      <w:r w:rsidR="00A76B9C" w:rsidRPr="00F47C42">
        <w:rPr>
          <w:spacing w:val="23"/>
        </w:rPr>
        <w:t xml:space="preserve"> </w:t>
      </w:r>
      <w:r w:rsidR="00A76B9C" w:rsidRPr="00F47C42">
        <w:t>of</w:t>
      </w:r>
      <w:r w:rsidR="00A76B9C" w:rsidRPr="00F47C42">
        <w:rPr>
          <w:spacing w:val="24"/>
        </w:rPr>
        <w:t xml:space="preserve"> </w:t>
      </w:r>
      <w:r w:rsidR="00A76B9C" w:rsidRPr="00F47C42">
        <w:rPr>
          <w:spacing w:val="-1"/>
        </w:rPr>
        <w:t>2008,</w:t>
      </w:r>
      <w:r w:rsidR="00A76B9C" w:rsidRPr="00F47C42">
        <w:rPr>
          <w:spacing w:val="24"/>
        </w:rPr>
        <w:t xml:space="preserve"> </w:t>
      </w:r>
      <w:r w:rsidR="00A76B9C" w:rsidRPr="00F47C42">
        <w:t>effective</w:t>
      </w:r>
      <w:r w:rsidR="00A76B9C" w:rsidRPr="00F47C42">
        <w:rPr>
          <w:spacing w:val="23"/>
        </w:rPr>
        <w:t xml:space="preserve"> </w:t>
      </w:r>
      <w:r w:rsidR="00A76B9C" w:rsidRPr="00F47C42">
        <w:rPr>
          <w:spacing w:val="-1"/>
        </w:rPr>
        <w:t>January</w:t>
      </w:r>
      <w:r w:rsidR="00A76B9C" w:rsidRPr="00F47C42">
        <w:rPr>
          <w:spacing w:val="24"/>
        </w:rPr>
        <w:t xml:space="preserve"> </w:t>
      </w:r>
      <w:r w:rsidR="00A76B9C" w:rsidRPr="00F47C42">
        <w:t>1,</w:t>
      </w:r>
      <w:r w:rsidR="00A76B9C" w:rsidRPr="00F47C42">
        <w:rPr>
          <w:spacing w:val="63"/>
        </w:rPr>
        <w:t xml:space="preserve"> </w:t>
      </w:r>
      <w:r w:rsidR="00A76B9C" w:rsidRPr="00F47C42">
        <w:t xml:space="preserve">2009, </w:t>
      </w:r>
      <w:r w:rsidR="00A76B9C" w:rsidRPr="00F47C42">
        <w:rPr>
          <w:spacing w:val="-1"/>
        </w:rPr>
        <w:t>and</w:t>
      </w:r>
      <w:r w:rsidR="00A76B9C" w:rsidRPr="00F47C42">
        <w:t xml:space="preserve"> </w:t>
      </w:r>
      <w:r w:rsidR="00A76B9C" w:rsidRPr="00F47C42">
        <w:rPr>
          <w:spacing w:val="-1"/>
        </w:rPr>
        <w:t>may</w:t>
      </w:r>
      <w:r w:rsidR="00A76B9C" w:rsidRPr="00F47C42">
        <w:t xml:space="preserve"> be </w:t>
      </w:r>
      <w:r w:rsidR="00A76B9C" w:rsidRPr="00F47C42">
        <w:rPr>
          <w:spacing w:val="-1"/>
        </w:rPr>
        <w:t>requested</w:t>
      </w:r>
      <w:r w:rsidR="00A76B9C" w:rsidRPr="00F47C42">
        <w:t xml:space="preserve"> and </w:t>
      </w:r>
      <w:r w:rsidR="00A76B9C" w:rsidRPr="00F47C42">
        <w:rPr>
          <w:spacing w:val="-1"/>
        </w:rPr>
        <w:t>required</w:t>
      </w:r>
      <w:r w:rsidR="00A76B9C" w:rsidRPr="00F47C42">
        <w:t xml:space="preserve"> to </w:t>
      </w:r>
      <w:r w:rsidR="00A76B9C" w:rsidRPr="00F47C42">
        <w:rPr>
          <w:spacing w:val="-1"/>
        </w:rPr>
        <w:t>release</w:t>
      </w:r>
      <w:r w:rsidR="00A76B9C" w:rsidRPr="00F47C42">
        <w:t xml:space="preserve"> </w:t>
      </w:r>
      <w:r w:rsidR="00A76B9C" w:rsidRPr="00F47C42">
        <w:rPr>
          <w:spacing w:val="-1"/>
        </w:rPr>
        <w:t>information</w:t>
      </w:r>
      <w:r w:rsidR="00A76B9C" w:rsidRPr="00F47C42">
        <w:t xml:space="preserve"> from </w:t>
      </w:r>
      <w:r w:rsidR="00A76B9C" w:rsidRPr="00F47C42">
        <w:rPr>
          <w:spacing w:val="-1"/>
        </w:rPr>
        <w:t>proposals</w:t>
      </w:r>
      <w:r w:rsidR="00A76B9C" w:rsidRPr="00F47C42">
        <w:t xml:space="preserve"> </w:t>
      </w:r>
      <w:r w:rsidR="00A76B9C" w:rsidRPr="00F47C42">
        <w:rPr>
          <w:spacing w:val="-1"/>
        </w:rPr>
        <w:t>received</w:t>
      </w:r>
      <w:r w:rsidR="00A76B9C" w:rsidRPr="00F47C42">
        <w:t xml:space="preserve"> in </w:t>
      </w:r>
      <w:r w:rsidR="00A76B9C" w:rsidRPr="00F47C42">
        <w:rPr>
          <w:spacing w:val="-1"/>
        </w:rPr>
        <w:t>response</w:t>
      </w:r>
      <w:r w:rsidR="00A76B9C" w:rsidRPr="00F47C42">
        <w:rPr>
          <w:spacing w:val="69"/>
        </w:rPr>
        <w:t xml:space="preserve"> </w:t>
      </w:r>
      <w:r w:rsidR="00A76B9C" w:rsidRPr="00F47C42">
        <w:rPr>
          <w:spacing w:val="-1"/>
        </w:rPr>
        <w:t>to this</w:t>
      </w:r>
      <w:r w:rsidR="00A76B9C" w:rsidRPr="00F47C42">
        <w:t xml:space="preserve"> </w:t>
      </w:r>
      <w:r w:rsidR="00A76B9C" w:rsidRPr="00F47C42">
        <w:rPr>
          <w:spacing w:val="-1"/>
        </w:rPr>
        <w:t>RFP.</w:t>
      </w:r>
      <w:bookmarkStart w:id="42" w:name="_Toc465248122"/>
    </w:p>
    <w:p w:rsidR="00A76B9C" w:rsidRPr="00F47C42" w:rsidRDefault="00A76B9C" w:rsidP="00F869ED">
      <w:pPr>
        <w:pStyle w:val="NoSpacing"/>
        <w:numPr>
          <w:ilvl w:val="0"/>
          <w:numId w:val="9"/>
        </w:numPr>
      </w:pPr>
      <w:r w:rsidRPr="00F47C42">
        <w:rPr>
          <w:u w:color="000000"/>
        </w:rPr>
        <w:t>Rejection of</w:t>
      </w:r>
      <w:r w:rsidRPr="00F47C42">
        <w:rPr>
          <w:spacing w:val="-2"/>
          <w:u w:color="000000"/>
        </w:rPr>
        <w:t xml:space="preserve"> </w:t>
      </w:r>
      <w:r w:rsidRPr="00F47C42">
        <w:rPr>
          <w:u w:color="000000"/>
        </w:rPr>
        <w:t>Proposals</w:t>
      </w:r>
      <w:bookmarkEnd w:id="42"/>
    </w:p>
    <w:p w:rsidR="00F869ED" w:rsidRDefault="001B6E01" w:rsidP="00F869ED">
      <w:pPr>
        <w:pStyle w:val="NoSpacing"/>
        <w:ind w:left="839"/>
      </w:pPr>
      <w:r>
        <w:rPr>
          <w:rFonts w:eastAsia="Arial" w:cs="Arial"/>
        </w:rPr>
        <w:t xml:space="preserve">WGCJTA, Inc. </w:t>
      </w:r>
      <w:r w:rsidR="00A76B9C" w:rsidRPr="00F47C42">
        <w:rPr>
          <w:spacing w:val="-1"/>
        </w:rPr>
        <w:t>reserves</w:t>
      </w:r>
      <w:r w:rsidR="00A76B9C" w:rsidRPr="00F47C42">
        <w:rPr>
          <w:spacing w:val="17"/>
        </w:rPr>
        <w:t xml:space="preserve"> </w:t>
      </w:r>
      <w:r w:rsidR="00A76B9C" w:rsidRPr="00F47C42">
        <w:rPr>
          <w:spacing w:val="-1"/>
        </w:rPr>
        <w:t>the</w:t>
      </w:r>
      <w:r w:rsidR="00A76B9C" w:rsidRPr="00F47C42">
        <w:rPr>
          <w:spacing w:val="17"/>
        </w:rPr>
        <w:t xml:space="preserve"> </w:t>
      </w:r>
      <w:r w:rsidR="00A76B9C" w:rsidRPr="00F47C42">
        <w:rPr>
          <w:spacing w:val="-1"/>
        </w:rPr>
        <w:t>right</w:t>
      </w:r>
      <w:r w:rsidR="00A76B9C" w:rsidRPr="00F47C42">
        <w:rPr>
          <w:spacing w:val="16"/>
        </w:rPr>
        <w:t xml:space="preserve"> </w:t>
      </w:r>
      <w:r w:rsidR="00A76B9C" w:rsidRPr="00F47C42">
        <w:rPr>
          <w:spacing w:val="-1"/>
        </w:rPr>
        <w:t>to</w:t>
      </w:r>
      <w:r w:rsidR="00A76B9C" w:rsidRPr="00F47C42">
        <w:rPr>
          <w:spacing w:val="17"/>
        </w:rPr>
        <w:t xml:space="preserve"> </w:t>
      </w:r>
      <w:r w:rsidR="00A76B9C" w:rsidRPr="00F47C42">
        <w:rPr>
          <w:spacing w:val="-1"/>
        </w:rPr>
        <w:t>reject</w:t>
      </w:r>
      <w:r w:rsidR="00A76B9C" w:rsidRPr="00F47C42">
        <w:rPr>
          <w:spacing w:val="16"/>
        </w:rPr>
        <w:t xml:space="preserve"> </w:t>
      </w:r>
      <w:r w:rsidR="00A76B9C" w:rsidRPr="00F47C42">
        <w:rPr>
          <w:spacing w:val="-1"/>
        </w:rPr>
        <w:t>any</w:t>
      </w:r>
      <w:r w:rsidR="00A76B9C" w:rsidRPr="00F47C42">
        <w:rPr>
          <w:spacing w:val="17"/>
        </w:rPr>
        <w:t xml:space="preserve"> </w:t>
      </w:r>
      <w:r w:rsidR="00A76B9C" w:rsidRPr="00F47C42">
        <w:rPr>
          <w:spacing w:val="-1"/>
        </w:rPr>
        <w:t>or</w:t>
      </w:r>
      <w:r w:rsidR="00A76B9C" w:rsidRPr="00F47C42">
        <w:rPr>
          <w:spacing w:val="16"/>
        </w:rPr>
        <w:t xml:space="preserve"> </w:t>
      </w:r>
      <w:r w:rsidR="00A76B9C" w:rsidRPr="00F47C42">
        <w:rPr>
          <w:spacing w:val="-1"/>
        </w:rPr>
        <w:t>all</w:t>
      </w:r>
      <w:r w:rsidR="00A76B9C" w:rsidRPr="00F47C42">
        <w:rPr>
          <w:spacing w:val="17"/>
        </w:rPr>
        <w:t xml:space="preserve"> </w:t>
      </w:r>
      <w:r w:rsidR="00A76B9C" w:rsidRPr="00F47C42">
        <w:rPr>
          <w:spacing w:val="-1"/>
        </w:rPr>
        <w:t>proposals,</w:t>
      </w:r>
      <w:r w:rsidR="00A76B9C" w:rsidRPr="00F47C42">
        <w:rPr>
          <w:spacing w:val="17"/>
        </w:rPr>
        <w:t xml:space="preserve"> </w:t>
      </w:r>
      <w:r w:rsidR="00A76B9C" w:rsidRPr="00F47C42">
        <w:t>in</w:t>
      </w:r>
      <w:r w:rsidR="00A76B9C" w:rsidRPr="00F47C42">
        <w:rPr>
          <w:spacing w:val="16"/>
        </w:rPr>
        <w:t xml:space="preserve"> </w:t>
      </w:r>
      <w:r w:rsidR="00A76B9C" w:rsidRPr="00F47C42">
        <w:rPr>
          <w:spacing w:val="-1"/>
        </w:rPr>
        <w:t>whole</w:t>
      </w:r>
      <w:r w:rsidR="00A76B9C" w:rsidRPr="00F47C42">
        <w:rPr>
          <w:spacing w:val="16"/>
        </w:rPr>
        <w:t xml:space="preserve"> </w:t>
      </w:r>
      <w:r w:rsidR="00A76B9C" w:rsidRPr="00F47C42">
        <w:t>or</w:t>
      </w:r>
      <w:r w:rsidR="00A76B9C" w:rsidRPr="00F47C42">
        <w:rPr>
          <w:spacing w:val="17"/>
        </w:rPr>
        <w:t xml:space="preserve"> </w:t>
      </w:r>
      <w:r w:rsidR="00A76B9C" w:rsidRPr="00F47C42">
        <w:t>in</w:t>
      </w:r>
      <w:r w:rsidR="00A76B9C" w:rsidRPr="00F47C42">
        <w:rPr>
          <w:spacing w:val="16"/>
        </w:rPr>
        <w:t xml:space="preserve"> </w:t>
      </w:r>
      <w:r w:rsidR="00A76B9C" w:rsidRPr="00F47C42">
        <w:rPr>
          <w:spacing w:val="-1"/>
        </w:rPr>
        <w:t>part,</w:t>
      </w:r>
      <w:r w:rsidR="00A76B9C" w:rsidRPr="00F47C42">
        <w:rPr>
          <w:spacing w:val="17"/>
        </w:rPr>
        <w:t xml:space="preserve"> </w:t>
      </w:r>
      <w:r w:rsidR="00A76B9C" w:rsidRPr="00F47C42">
        <w:rPr>
          <w:spacing w:val="-1"/>
        </w:rPr>
        <w:t>received</w:t>
      </w:r>
      <w:r w:rsidR="00A76B9C" w:rsidRPr="00F47C42">
        <w:rPr>
          <w:spacing w:val="16"/>
        </w:rPr>
        <w:t xml:space="preserve"> </w:t>
      </w:r>
      <w:r w:rsidR="00A76B9C" w:rsidRPr="00F47C42">
        <w:t>as</w:t>
      </w:r>
      <w:r w:rsidR="00A76B9C" w:rsidRPr="00F47C42">
        <w:rPr>
          <w:spacing w:val="17"/>
        </w:rPr>
        <w:t xml:space="preserve"> </w:t>
      </w:r>
      <w:r w:rsidR="00A76B9C" w:rsidRPr="00F47C42">
        <w:t>a</w:t>
      </w:r>
      <w:r w:rsidR="00A76B9C" w:rsidRPr="00F47C42">
        <w:rPr>
          <w:spacing w:val="16"/>
        </w:rPr>
        <w:t xml:space="preserve"> </w:t>
      </w:r>
      <w:r w:rsidR="00A76B9C" w:rsidRPr="00F47C42">
        <w:lastRenderedPageBreak/>
        <w:t>result</w:t>
      </w:r>
      <w:r w:rsidR="00A76B9C" w:rsidRPr="00F47C42">
        <w:rPr>
          <w:spacing w:val="16"/>
        </w:rPr>
        <w:t xml:space="preserve"> </w:t>
      </w:r>
      <w:r w:rsidR="00A76B9C" w:rsidRPr="00F47C42">
        <w:t>of</w:t>
      </w:r>
      <w:r w:rsidR="00A76B9C" w:rsidRPr="00F47C42">
        <w:rPr>
          <w:spacing w:val="47"/>
        </w:rPr>
        <w:t xml:space="preserve"> </w:t>
      </w:r>
      <w:r w:rsidR="00A76B9C" w:rsidRPr="00F47C42">
        <w:rPr>
          <w:spacing w:val="-1"/>
        </w:rPr>
        <w:t>this</w:t>
      </w:r>
      <w:r w:rsidR="00A76B9C" w:rsidRPr="00F47C42">
        <w:rPr>
          <w:spacing w:val="6"/>
        </w:rPr>
        <w:t xml:space="preserve"> </w:t>
      </w:r>
      <w:r w:rsidR="00A76B9C" w:rsidRPr="00F47C42">
        <w:rPr>
          <w:spacing w:val="-1"/>
        </w:rPr>
        <w:t>request</w:t>
      </w:r>
      <w:r w:rsidR="00A76B9C" w:rsidRPr="00F47C42">
        <w:rPr>
          <w:spacing w:val="6"/>
        </w:rPr>
        <w:t xml:space="preserve"> </w:t>
      </w:r>
      <w:r w:rsidR="00A76B9C" w:rsidRPr="00F47C42">
        <w:rPr>
          <w:spacing w:val="-1"/>
        </w:rPr>
        <w:t>or</w:t>
      </w:r>
      <w:r w:rsidR="00A76B9C" w:rsidRPr="00F47C42">
        <w:rPr>
          <w:spacing w:val="7"/>
        </w:rPr>
        <w:t xml:space="preserve"> </w:t>
      </w:r>
      <w:r w:rsidR="00A76B9C" w:rsidRPr="00F47C42">
        <w:rPr>
          <w:spacing w:val="-1"/>
        </w:rPr>
        <w:t>to</w:t>
      </w:r>
      <w:r w:rsidR="00A76B9C" w:rsidRPr="00F47C42">
        <w:rPr>
          <w:spacing w:val="6"/>
        </w:rPr>
        <w:t xml:space="preserve"> </w:t>
      </w:r>
      <w:r w:rsidR="00A76B9C" w:rsidRPr="00F47C42">
        <w:rPr>
          <w:spacing w:val="-1"/>
        </w:rPr>
        <w:t>negotiate</w:t>
      </w:r>
      <w:r w:rsidR="00A76B9C" w:rsidRPr="00F47C42">
        <w:rPr>
          <w:spacing w:val="5"/>
        </w:rPr>
        <w:t xml:space="preserve"> </w:t>
      </w:r>
      <w:r w:rsidR="00A76B9C" w:rsidRPr="00F47C42">
        <w:rPr>
          <w:spacing w:val="-1"/>
        </w:rPr>
        <w:t>separately</w:t>
      </w:r>
      <w:r w:rsidR="00A76B9C" w:rsidRPr="00F47C42">
        <w:rPr>
          <w:spacing w:val="5"/>
        </w:rPr>
        <w:t xml:space="preserve"> </w:t>
      </w:r>
      <w:r w:rsidR="00A76B9C" w:rsidRPr="00F47C42">
        <w:rPr>
          <w:spacing w:val="-1"/>
        </w:rPr>
        <w:t>with</w:t>
      </w:r>
      <w:r w:rsidR="00A76B9C" w:rsidRPr="00F47C42">
        <w:rPr>
          <w:spacing w:val="6"/>
        </w:rPr>
        <w:t xml:space="preserve"> </w:t>
      </w:r>
      <w:r w:rsidR="00A76B9C" w:rsidRPr="00F47C42">
        <w:rPr>
          <w:spacing w:val="-1"/>
        </w:rPr>
        <w:t>competing</w:t>
      </w:r>
      <w:r w:rsidR="00A76B9C" w:rsidRPr="00F47C42">
        <w:rPr>
          <w:spacing w:val="5"/>
        </w:rPr>
        <w:t xml:space="preserve"> </w:t>
      </w:r>
      <w:r w:rsidR="00A76B9C" w:rsidRPr="00F47C42">
        <w:rPr>
          <w:spacing w:val="-1"/>
        </w:rPr>
        <w:t>respondents.</w:t>
      </w:r>
      <w:r w:rsidR="00A76B9C" w:rsidRPr="00F47C42">
        <w:rPr>
          <w:spacing w:val="6"/>
        </w:rPr>
        <w:t xml:space="preserve"> </w:t>
      </w:r>
      <w:r w:rsidR="00A76B9C" w:rsidRPr="00F47C42">
        <w:t>A</w:t>
      </w:r>
      <w:r w:rsidR="00A76B9C" w:rsidRPr="00F47C42">
        <w:rPr>
          <w:spacing w:val="6"/>
        </w:rPr>
        <w:t xml:space="preserve"> </w:t>
      </w:r>
      <w:r w:rsidR="00A76B9C" w:rsidRPr="00F47C42">
        <w:t>building</w:t>
      </w:r>
      <w:r w:rsidR="00A76B9C" w:rsidRPr="00F47C42">
        <w:rPr>
          <w:spacing w:val="5"/>
        </w:rPr>
        <w:t xml:space="preserve"> </w:t>
      </w:r>
      <w:r w:rsidR="00A76B9C" w:rsidRPr="00F47C42">
        <w:rPr>
          <w:spacing w:val="-1"/>
        </w:rPr>
        <w:t>lease</w:t>
      </w:r>
      <w:r w:rsidR="00A76B9C" w:rsidRPr="00F47C42">
        <w:rPr>
          <w:spacing w:val="6"/>
        </w:rPr>
        <w:t xml:space="preserve"> </w:t>
      </w:r>
      <w:r w:rsidR="00A76B9C" w:rsidRPr="00F47C42">
        <w:rPr>
          <w:spacing w:val="-1"/>
        </w:rPr>
        <w:t>for</w:t>
      </w:r>
      <w:r w:rsidR="00A76B9C" w:rsidRPr="00F47C42">
        <w:rPr>
          <w:spacing w:val="6"/>
        </w:rPr>
        <w:t xml:space="preserve"> </w:t>
      </w:r>
      <w:r w:rsidR="00A76B9C" w:rsidRPr="00F47C42">
        <w:t>the</w:t>
      </w:r>
      <w:r w:rsidR="00A76B9C" w:rsidRPr="00F47C42">
        <w:rPr>
          <w:spacing w:val="5"/>
        </w:rPr>
        <w:t xml:space="preserve"> </w:t>
      </w:r>
      <w:r w:rsidR="00A76B9C" w:rsidRPr="00F47C42">
        <w:rPr>
          <w:spacing w:val="-1"/>
        </w:rPr>
        <w:t>accepted</w:t>
      </w:r>
      <w:r w:rsidR="00A76B9C" w:rsidRPr="00F47C42">
        <w:rPr>
          <w:spacing w:val="55"/>
        </w:rPr>
        <w:t xml:space="preserve"> </w:t>
      </w:r>
      <w:r w:rsidR="00A76B9C" w:rsidRPr="00F47C42">
        <w:rPr>
          <w:spacing w:val="-1"/>
        </w:rPr>
        <w:t xml:space="preserve">proposal </w:t>
      </w:r>
      <w:r w:rsidR="00A76B9C" w:rsidRPr="00F47C42">
        <w:t>will</w:t>
      </w:r>
      <w:r w:rsidR="00A76B9C" w:rsidRPr="00F47C42">
        <w:rPr>
          <w:spacing w:val="-2"/>
        </w:rPr>
        <w:t xml:space="preserve"> </w:t>
      </w:r>
      <w:r w:rsidR="00A76B9C" w:rsidRPr="00F47C42">
        <w:t>be</w:t>
      </w:r>
      <w:r w:rsidR="00A76B9C" w:rsidRPr="00F47C42">
        <w:rPr>
          <w:spacing w:val="-1"/>
        </w:rPr>
        <w:t xml:space="preserve"> based upon </w:t>
      </w:r>
      <w:r w:rsidR="00A76B9C" w:rsidRPr="00F47C42">
        <w:t>the</w:t>
      </w:r>
      <w:r w:rsidR="00A76B9C" w:rsidRPr="00F47C42">
        <w:rPr>
          <w:spacing w:val="-1"/>
        </w:rPr>
        <w:t xml:space="preserve"> </w:t>
      </w:r>
      <w:r w:rsidR="00A76B9C" w:rsidRPr="00F47C42">
        <w:t>factors</w:t>
      </w:r>
      <w:r w:rsidR="00A76B9C" w:rsidRPr="00F47C42">
        <w:rPr>
          <w:spacing w:val="-2"/>
        </w:rPr>
        <w:t xml:space="preserve"> </w:t>
      </w:r>
      <w:r w:rsidR="00A76B9C" w:rsidRPr="00F47C42">
        <w:rPr>
          <w:spacing w:val="-1"/>
        </w:rPr>
        <w:t xml:space="preserve">described </w:t>
      </w:r>
      <w:r w:rsidR="00A76B9C" w:rsidRPr="00F47C42">
        <w:t>in</w:t>
      </w:r>
      <w:r w:rsidR="00A76B9C" w:rsidRPr="00F47C42">
        <w:rPr>
          <w:spacing w:val="-1"/>
        </w:rPr>
        <w:t xml:space="preserve"> this </w:t>
      </w:r>
      <w:bookmarkStart w:id="43" w:name="_Toc465248123"/>
      <w:r w:rsidR="00F869ED">
        <w:t>RFP.</w:t>
      </w:r>
    </w:p>
    <w:p w:rsidR="00A76B9C" w:rsidRPr="00F47C42" w:rsidRDefault="00A76B9C" w:rsidP="00F869ED">
      <w:pPr>
        <w:pStyle w:val="NoSpacing"/>
        <w:numPr>
          <w:ilvl w:val="0"/>
          <w:numId w:val="9"/>
        </w:numPr>
      </w:pPr>
      <w:r w:rsidRPr="00F47C42">
        <w:rPr>
          <w:u w:color="000000"/>
        </w:rPr>
        <w:t>Response on</w:t>
      </w:r>
      <w:r w:rsidRPr="00F47C42">
        <w:rPr>
          <w:spacing w:val="-2"/>
          <w:u w:color="000000"/>
        </w:rPr>
        <w:t xml:space="preserve"> </w:t>
      </w:r>
      <w:r w:rsidRPr="00F47C42">
        <w:rPr>
          <w:u w:color="000000"/>
        </w:rPr>
        <w:t>Action Taken</w:t>
      </w:r>
      <w:r w:rsidRPr="00F47C42">
        <w:rPr>
          <w:spacing w:val="-2"/>
          <w:u w:color="000000"/>
        </w:rPr>
        <w:t xml:space="preserve"> </w:t>
      </w:r>
      <w:r w:rsidRPr="00F47C42">
        <w:rPr>
          <w:u w:color="000000"/>
        </w:rPr>
        <w:t>Regarding Proposal</w:t>
      </w:r>
      <w:bookmarkEnd w:id="43"/>
    </w:p>
    <w:p w:rsidR="00A76B9C" w:rsidRPr="00F47C42" w:rsidRDefault="00A76B9C" w:rsidP="00F869ED">
      <w:pPr>
        <w:pStyle w:val="NoSpacing"/>
        <w:ind w:left="839"/>
      </w:pPr>
      <w:r w:rsidRPr="00F47C42">
        <w:rPr>
          <w:spacing w:val="-2"/>
        </w:rPr>
        <w:t>All</w:t>
      </w:r>
      <w:r w:rsidRPr="00F47C42">
        <w:rPr>
          <w:spacing w:val="15"/>
        </w:rPr>
        <w:t xml:space="preserve"> </w:t>
      </w:r>
      <w:r w:rsidRPr="00F47C42">
        <w:rPr>
          <w:spacing w:val="-3"/>
        </w:rPr>
        <w:t>proposals</w:t>
      </w:r>
      <w:r w:rsidRPr="00F47C42">
        <w:rPr>
          <w:spacing w:val="15"/>
        </w:rPr>
        <w:t xml:space="preserve"> </w:t>
      </w:r>
      <w:r w:rsidRPr="00F47C42">
        <w:rPr>
          <w:spacing w:val="-3"/>
        </w:rPr>
        <w:t>submitted</w:t>
      </w:r>
      <w:r w:rsidRPr="00F47C42">
        <w:rPr>
          <w:spacing w:val="15"/>
        </w:rPr>
        <w:t xml:space="preserve"> </w:t>
      </w:r>
      <w:r w:rsidRPr="00F47C42">
        <w:rPr>
          <w:spacing w:val="-3"/>
        </w:rPr>
        <w:t>will</w:t>
      </w:r>
      <w:r w:rsidRPr="00F47C42">
        <w:rPr>
          <w:spacing w:val="15"/>
        </w:rPr>
        <w:t xml:space="preserve"> </w:t>
      </w:r>
      <w:r w:rsidRPr="00F47C42">
        <w:rPr>
          <w:spacing w:val="-3"/>
        </w:rPr>
        <w:t>receive</w:t>
      </w:r>
      <w:r w:rsidRPr="00F47C42">
        <w:rPr>
          <w:spacing w:val="15"/>
        </w:rPr>
        <w:t xml:space="preserve"> </w:t>
      </w:r>
      <w:r w:rsidRPr="00F47C42">
        <w:t>a</w:t>
      </w:r>
      <w:r w:rsidRPr="00F47C42">
        <w:rPr>
          <w:spacing w:val="15"/>
        </w:rPr>
        <w:t xml:space="preserve"> </w:t>
      </w:r>
      <w:r w:rsidRPr="00F47C42">
        <w:rPr>
          <w:spacing w:val="-3"/>
        </w:rPr>
        <w:t>response</w:t>
      </w:r>
      <w:r w:rsidRPr="00F47C42">
        <w:rPr>
          <w:spacing w:val="15"/>
        </w:rPr>
        <w:t xml:space="preserve"> </w:t>
      </w:r>
      <w:r w:rsidRPr="00F47C42">
        <w:rPr>
          <w:spacing w:val="-2"/>
        </w:rPr>
        <w:t>as</w:t>
      </w:r>
      <w:r w:rsidRPr="00F47C42">
        <w:rPr>
          <w:spacing w:val="14"/>
        </w:rPr>
        <w:t xml:space="preserve"> </w:t>
      </w:r>
      <w:r w:rsidRPr="00F47C42">
        <w:rPr>
          <w:spacing w:val="-2"/>
        </w:rPr>
        <w:t>to</w:t>
      </w:r>
      <w:r w:rsidRPr="00F47C42">
        <w:rPr>
          <w:spacing w:val="15"/>
        </w:rPr>
        <w:t xml:space="preserve"> </w:t>
      </w:r>
      <w:r w:rsidRPr="00F47C42">
        <w:rPr>
          <w:spacing w:val="-2"/>
        </w:rPr>
        <w:t>the</w:t>
      </w:r>
      <w:r w:rsidRPr="00F47C42">
        <w:rPr>
          <w:spacing w:val="15"/>
        </w:rPr>
        <w:t xml:space="preserve"> </w:t>
      </w:r>
      <w:r w:rsidRPr="00F47C42">
        <w:rPr>
          <w:spacing w:val="-3"/>
        </w:rPr>
        <w:t>action</w:t>
      </w:r>
      <w:r w:rsidRPr="00F47C42">
        <w:rPr>
          <w:spacing w:val="15"/>
        </w:rPr>
        <w:t xml:space="preserve"> </w:t>
      </w:r>
      <w:r w:rsidRPr="00F47C42">
        <w:rPr>
          <w:spacing w:val="-2"/>
        </w:rPr>
        <w:t>taken</w:t>
      </w:r>
      <w:r w:rsidRPr="00F47C42">
        <w:rPr>
          <w:spacing w:val="15"/>
        </w:rPr>
        <w:t xml:space="preserve"> </w:t>
      </w:r>
      <w:r w:rsidRPr="00F47C42">
        <w:rPr>
          <w:spacing w:val="-2"/>
        </w:rPr>
        <w:t>by</w:t>
      </w:r>
      <w:r w:rsidRPr="00F47C42">
        <w:rPr>
          <w:spacing w:val="15"/>
        </w:rPr>
        <w:t xml:space="preserve"> </w:t>
      </w:r>
      <w:r w:rsidR="001B6E01">
        <w:rPr>
          <w:rFonts w:eastAsia="Arial" w:cs="Arial"/>
        </w:rPr>
        <w:t>WGCJTA, Inc.</w:t>
      </w:r>
      <w:r w:rsidRPr="00F47C42">
        <w:rPr>
          <w:spacing w:val="15"/>
        </w:rPr>
        <w:t xml:space="preserve"> </w:t>
      </w:r>
      <w:r w:rsidRPr="00F47C42">
        <w:rPr>
          <w:spacing w:val="-3"/>
        </w:rPr>
        <w:t>Respondents</w:t>
      </w:r>
      <w:r w:rsidRPr="00F47C42">
        <w:rPr>
          <w:spacing w:val="15"/>
        </w:rPr>
        <w:t xml:space="preserve"> </w:t>
      </w:r>
      <w:r w:rsidRPr="00F47C42">
        <w:rPr>
          <w:spacing w:val="-2"/>
        </w:rPr>
        <w:t>may</w:t>
      </w:r>
      <w:r w:rsidRPr="00F47C42">
        <w:rPr>
          <w:spacing w:val="54"/>
        </w:rPr>
        <w:t xml:space="preserve"> </w:t>
      </w:r>
      <w:r w:rsidRPr="00F47C42">
        <w:rPr>
          <w:spacing w:val="-3"/>
        </w:rPr>
        <w:t>request</w:t>
      </w:r>
      <w:r w:rsidRPr="00F47C42">
        <w:rPr>
          <w:spacing w:val="-6"/>
        </w:rPr>
        <w:t xml:space="preserve"> </w:t>
      </w:r>
      <w:r w:rsidRPr="00F47C42">
        <w:t>a</w:t>
      </w:r>
      <w:r w:rsidRPr="00F47C42">
        <w:rPr>
          <w:spacing w:val="-4"/>
        </w:rPr>
        <w:t xml:space="preserve"> </w:t>
      </w:r>
      <w:r w:rsidRPr="00F47C42">
        <w:rPr>
          <w:spacing w:val="-3"/>
        </w:rPr>
        <w:t>briefing</w:t>
      </w:r>
      <w:r w:rsidRPr="00F47C42">
        <w:rPr>
          <w:spacing w:val="-4"/>
        </w:rPr>
        <w:t xml:space="preserve"> </w:t>
      </w:r>
      <w:r w:rsidRPr="00F47C42">
        <w:rPr>
          <w:spacing w:val="-2"/>
        </w:rPr>
        <w:t>on</w:t>
      </w:r>
      <w:r w:rsidRPr="00F47C42">
        <w:rPr>
          <w:spacing w:val="-4"/>
        </w:rPr>
        <w:t xml:space="preserve"> </w:t>
      </w:r>
      <w:r w:rsidRPr="00F47C42">
        <w:rPr>
          <w:spacing w:val="-2"/>
        </w:rPr>
        <w:t>the</w:t>
      </w:r>
      <w:r w:rsidRPr="00F47C42">
        <w:rPr>
          <w:spacing w:val="-4"/>
        </w:rPr>
        <w:t xml:space="preserve"> </w:t>
      </w:r>
      <w:r w:rsidRPr="00F47C42">
        <w:rPr>
          <w:spacing w:val="-3"/>
        </w:rPr>
        <w:t>action</w:t>
      </w:r>
      <w:r w:rsidRPr="00F47C42">
        <w:rPr>
          <w:spacing w:val="-4"/>
        </w:rPr>
        <w:t xml:space="preserve"> </w:t>
      </w:r>
      <w:r w:rsidRPr="00F47C42">
        <w:rPr>
          <w:spacing w:val="-3"/>
        </w:rPr>
        <w:t>taken</w:t>
      </w:r>
      <w:r w:rsidRPr="00F47C42">
        <w:rPr>
          <w:spacing w:val="-6"/>
        </w:rPr>
        <w:t xml:space="preserve"> </w:t>
      </w:r>
      <w:r w:rsidRPr="00F47C42">
        <w:rPr>
          <w:spacing w:val="-2"/>
        </w:rPr>
        <w:t>on</w:t>
      </w:r>
      <w:r w:rsidRPr="00F47C42">
        <w:rPr>
          <w:spacing w:val="-4"/>
        </w:rPr>
        <w:t xml:space="preserve"> </w:t>
      </w:r>
      <w:r w:rsidRPr="00F47C42">
        <w:rPr>
          <w:spacing w:val="-2"/>
        </w:rPr>
        <w:t>the</w:t>
      </w:r>
      <w:r w:rsidRPr="00F47C42">
        <w:rPr>
          <w:spacing w:val="-6"/>
        </w:rPr>
        <w:t xml:space="preserve"> </w:t>
      </w:r>
      <w:r w:rsidRPr="00F47C42">
        <w:rPr>
          <w:spacing w:val="-3"/>
        </w:rPr>
        <w:t>proposal.</w:t>
      </w:r>
    </w:p>
    <w:p w:rsidR="002979D6" w:rsidRDefault="002979D6" w:rsidP="00F47C42">
      <w:pPr>
        <w:pStyle w:val="NoSpacing"/>
      </w:pPr>
    </w:p>
    <w:p w:rsidR="002C3059" w:rsidRPr="00F7626B" w:rsidRDefault="002C3059" w:rsidP="00636CBB">
      <w:pPr>
        <w:pStyle w:val="Heading2"/>
        <w:numPr>
          <w:ilvl w:val="0"/>
          <w:numId w:val="5"/>
        </w:numPr>
      </w:pPr>
      <w:bookmarkStart w:id="44" w:name="_Toc465248124"/>
      <w:bookmarkStart w:id="45" w:name="_Toc478043669"/>
      <w:r w:rsidRPr="00F7626B">
        <w:t>PROVISIONS AND DISCLAIMERS</w:t>
      </w:r>
      <w:bookmarkEnd w:id="44"/>
      <w:bookmarkEnd w:id="45"/>
    </w:p>
    <w:p w:rsidR="002C3059" w:rsidRPr="00F7626B" w:rsidRDefault="002C3059" w:rsidP="003B3191">
      <w:pPr>
        <w:numPr>
          <w:ilvl w:val="0"/>
          <w:numId w:val="33"/>
        </w:numPr>
      </w:pPr>
      <w:r w:rsidRPr="00F7626B">
        <w:t>All solicitations are contingent upon availability of funds.</w:t>
      </w:r>
    </w:p>
    <w:p w:rsidR="0050372B" w:rsidRPr="00F7626B" w:rsidRDefault="002C3059" w:rsidP="004D010E">
      <w:pPr>
        <w:numPr>
          <w:ilvl w:val="0"/>
          <w:numId w:val="33"/>
        </w:numPr>
      </w:pPr>
      <w:r w:rsidRPr="00F7626B">
        <w:t xml:space="preserve">This RFP is for </w:t>
      </w:r>
      <w:r w:rsidR="00F7626B" w:rsidRPr="00F7626B">
        <w:t>operations from April 17, 2017 – June 30, 2018</w:t>
      </w:r>
      <w:r w:rsidRPr="00F7626B">
        <w:t xml:space="preserve">, which </w:t>
      </w:r>
      <w:r w:rsidR="001B6E01" w:rsidRPr="00F7626B">
        <w:rPr>
          <w:rFonts w:eastAsia="Arial" w:cs="Arial"/>
        </w:rPr>
        <w:t xml:space="preserve">WGCJTA, Inc. </w:t>
      </w:r>
      <w:r w:rsidRPr="00F7626B">
        <w:t xml:space="preserve">reserving the right to </w:t>
      </w:r>
      <w:r w:rsidR="0050372B" w:rsidRPr="00F7626B">
        <w:t xml:space="preserve">renew </w:t>
      </w:r>
      <w:r w:rsidR="0050372B" w:rsidRPr="00F7626B">
        <w:rPr>
          <w:rFonts w:eastAsia="Arial" w:cs="Arial"/>
        </w:rPr>
        <w:t xml:space="preserve">contracts </w:t>
      </w:r>
      <w:r w:rsidR="00F7626B" w:rsidRPr="00F7626B">
        <w:rPr>
          <w:rFonts w:eastAsia="Arial" w:cs="Arial"/>
        </w:rPr>
        <w:t>annually</w:t>
      </w:r>
      <w:r w:rsidR="0050372B" w:rsidRPr="00F7626B">
        <w:rPr>
          <w:rFonts w:eastAsia="Arial" w:cs="Arial"/>
        </w:rPr>
        <w:t xml:space="preserve"> without rebid.</w:t>
      </w:r>
    </w:p>
    <w:p w:rsidR="002C3059" w:rsidRDefault="001B6E01" w:rsidP="003B3191">
      <w:pPr>
        <w:numPr>
          <w:ilvl w:val="0"/>
          <w:numId w:val="33"/>
        </w:numPr>
      </w:pPr>
      <w:r w:rsidRPr="00F7626B">
        <w:rPr>
          <w:rFonts w:eastAsia="Arial" w:cs="Arial"/>
        </w:rPr>
        <w:t xml:space="preserve">WGCJTA, Inc. </w:t>
      </w:r>
      <w:r w:rsidR="002C3059" w:rsidRPr="00F7626B">
        <w:t>reserves the right to reject any or all proposals received and to negotiate with any and all bidders on modifications to proposals</w:t>
      </w:r>
      <w:r w:rsidR="002C3059">
        <w:t>.</w:t>
      </w:r>
    </w:p>
    <w:p w:rsidR="002C3059" w:rsidRDefault="001B6E01" w:rsidP="003B3191">
      <w:pPr>
        <w:numPr>
          <w:ilvl w:val="0"/>
          <w:numId w:val="33"/>
        </w:numPr>
      </w:pPr>
      <w:r>
        <w:rPr>
          <w:rFonts w:eastAsia="Arial" w:cs="Arial"/>
        </w:rPr>
        <w:t xml:space="preserve">WGCJTA, Inc. </w:t>
      </w:r>
      <w:r w:rsidR="002C3059">
        <w:t>reserves the right to waive informalities and minor irregularities in the proposals received.</w:t>
      </w:r>
    </w:p>
    <w:p w:rsidR="002C3059" w:rsidRDefault="002C3059" w:rsidP="003B3191">
      <w:pPr>
        <w:numPr>
          <w:ilvl w:val="0"/>
          <w:numId w:val="33"/>
        </w:numPr>
      </w:pPr>
      <w:r>
        <w:t xml:space="preserve">This RFP does not commit </w:t>
      </w:r>
      <w:r w:rsidR="001B6E01">
        <w:rPr>
          <w:rFonts w:eastAsia="Arial" w:cs="Arial"/>
        </w:rPr>
        <w:t xml:space="preserve">WGCJTA, Inc. </w:t>
      </w:r>
      <w:r>
        <w:t>to award a contract.</w:t>
      </w:r>
    </w:p>
    <w:p w:rsidR="002C3059" w:rsidRDefault="001B6E01" w:rsidP="003B3191">
      <w:pPr>
        <w:numPr>
          <w:ilvl w:val="0"/>
          <w:numId w:val="33"/>
        </w:numPr>
      </w:pPr>
      <w:r>
        <w:rPr>
          <w:rFonts w:eastAsia="Arial" w:cs="Arial"/>
        </w:rPr>
        <w:t xml:space="preserve">WGCJTA, Inc. </w:t>
      </w:r>
      <w:r w:rsidR="002C3059">
        <w:t>may accept any item or group of items of any proposal, unless the proposal qualified its offer by specific limitations.</w:t>
      </w:r>
    </w:p>
    <w:p w:rsidR="002C3059" w:rsidRDefault="001B6E01" w:rsidP="003B3191">
      <w:pPr>
        <w:numPr>
          <w:ilvl w:val="0"/>
          <w:numId w:val="33"/>
        </w:numPr>
      </w:pPr>
      <w:r>
        <w:rPr>
          <w:rFonts w:eastAsia="Arial" w:cs="Arial"/>
        </w:rPr>
        <w:t xml:space="preserve">WGCJTA, Inc. </w:t>
      </w:r>
      <w:r w:rsidR="002C3059">
        <w:t xml:space="preserve">may select a service provider based on its initial proposal received, without discussion of the proposal. Accordingly, each proposal should be submitted on the most favorable terms from a price and technical standpoint that the bidder can submit to </w:t>
      </w:r>
      <w:r>
        <w:rPr>
          <w:rFonts w:eastAsia="Arial" w:cs="Arial"/>
        </w:rPr>
        <w:t>WGCJTA, Inc.</w:t>
      </w:r>
    </w:p>
    <w:p w:rsidR="002C3059" w:rsidRDefault="002C3059" w:rsidP="003B3191">
      <w:pPr>
        <w:numPr>
          <w:ilvl w:val="0"/>
          <w:numId w:val="33"/>
        </w:numPr>
      </w:pPr>
      <w:r>
        <w:t>Proposals should follow the format set forth in the RFP and adhere to the minimum requirements specified therein.</w:t>
      </w:r>
    </w:p>
    <w:p w:rsidR="002C3059" w:rsidRDefault="001B6E01" w:rsidP="003B3191">
      <w:pPr>
        <w:numPr>
          <w:ilvl w:val="0"/>
          <w:numId w:val="33"/>
        </w:numPr>
      </w:pPr>
      <w:r>
        <w:rPr>
          <w:rFonts w:eastAsia="Arial" w:cs="Arial"/>
        </w:rPr>
        <w:t xml:space="preserve">WGCJTA, Inc. </w:t>
      </w:r>
      <w:r w:rsidR="002C3059">
        <w:t>retains the right to request additional information from any applicant, request oral presentations from applicants, or conduct site visits from any applicant before a contract award.</w:t>
      </w:r>
    </w:p>
    <w:p w:rsidR="002C3059" w:rsidRDefault="002C3059" w:rsidP="003B3191">
      <w:pPr>
        <w:numPr>
          <w:ilvl w:val="0"/>
          <w:numId w:val="33"/>
        </w:numPr>
      </w:pPr>
      <w:r>
        <w:t xml:space="preserve">No costs will be paid to cover the expense of preparing a proposal or procuring a contract for services or supplies under </w:t>
      </w:r>
      <w:r w:rsidR="001B6E01">
        <w:t>EARN</w:t>
      </w:r>
      <w:r>
        <w:t>.</w:t>
      </w:r>
    </w:p>
    <w:p w:rsidR="002C3059" w:rsidRDefault="002C3059" w:rsidP="003B3191">
      <w:pPr>
        <w:numPr>
          <w:ilvl w:val="0"/>
          <w:numId w:val="33"/>
        </w:numPr>
      </w:pPr>
      <w:r>
        <w:t xml:space="preserve">All data, material, and documentation originated and prepared by the bidder pursuant to the contract shall belong exclusively to the </w:t>
      </w:r>
      <w:r w:rsidR="001B6E01">
        <w:rPr>
          <w:rFonts w:eastAsia="Arial" w:cs="Arial"/>
        </w:rPr>
        <w:t xml:space="preserve">WGCJTA, Inc. </w:t>
      </w:r>
      <w:r>
        <w:t>and be subject to disclosure under the Freedom of Information Act, Right to Know Law, or other applicable legislation.</w:t>
      </w:r>
    </w:p>
    <w:p w:rsidR="002C3059" w:rsidRDefault="002C3059" w:rsidP="003B3191">
      <w:pPr>
        <w:numPr>
          <w:ilvl w:val="0"/>
          <w:numId w:val="33"/>
        </w:numPr>
      </w:pPr>
      <w:r>
        <w:t xml:space="preserve">The final award and execution of a contract is subject to availability of funds, </w:t>
      </w:r>
      <w:r w:rsidR="001B6E01">
        <w:rPr>
          <w:rFonts w:eastAsia="Arial" w:cs="Arial"/>
        </w:rPr>
        <w:t xml:space="preserve">WGCJTA, Inc. </w:t>
      </w:r>
      <w:r>
        <w:t>satisfactory negotiation of the terms of the contract, and the continued availability of funds.</w:t>
      </w:r>
    </w:p>
    <w:p w:rsidR="002C3059" w:rsidRDefault="002C3059" w:rsidP="003B3191">
      <w:pPr>
        <w:numPr>
          <w:ilvl w:val="0"/>
          <w:numId w:val="33"/>
        </w:numPr>
      </w:pPr>
      <w:r>
        <w:t xml:space="preserve">Any changes to the </w:t>
      </w:r>
      <w:r w:rsidR="001B6E01">
        <w:t>EARN</w:t>
      </w:r>
      <w:r>
        <w:t xml:space="preserve"> program, performance measures, funding level, or </w:t>
      </w:r>
      <w:r w:rsidR="001B6E01">
        <w:rPr>
          <w:rFonts w:eastAsia="Arial" w:cs="Arial"/>
        </w:rPr>
        <w:t xml:space="preserve">WGCJTA, Inc. </w:t>
      </w:r>
      <w:r>
        <w:t xml:space="preserve">direction may result in a change in contracting. In such instances, </w:t>
      </w:r>
      <w:r w:rsidR="001B6E01">
        <w:rPr>
          <w:rFonts w:eastAsia="Arial" w:cs="Arial"/>
        </w:rPr>
        <w:t xml:space="preserve">WGCJTA, Inc. </w:t>
      </w:r>
      <w:r>
        <w:t>shall not be liable for any damage arising from this Request for Proposals package or subsequent contract.</w:t>
      </w:r>
    </w:p>
    <w:p w:rsidR="0079359E" w:rsidRDefault="002C3059" w:rsidP="0079359E">
      <w:pPr>
        <w:numPr>
          <w:ilvl w:val="0"/>
          <w:numId w:val="33"/>
        </w:numPr>
      </w:pPr>
      <w:r>
        <w:t xml:space="preserve">Proposals submitted for funding consideration must be consistent with, and if funded operated according to, the federal </w:t>
      </w:r>
      <w:r w:rsidR="001B6E01">
        <w:t>EARN</w:t>
      </w:r>
      <w:r>
        <w:t xml:space="preserve"> legislation, all applicable federal regulations, Commonwealth of Pennsylvania policies, and </w:t>
      </w:r>
      <w:r w:rsidR="001B6E01">
        <w:rPr>
          <w:rFonts w:eastAsia="Arial" w:cs="Arial"/>
        </w:rPr>
        <w:t xml:space="preserve">WGCJTA, Inc. </w:t>
      </w:r>
      <w:r>
        <w:t>policies and procedures.</w:t>
      </w:r>
    </w:p>
    <w:p w:rsidR="002C3059" w:rsidRPr="0079359E" w:rsidRDefault="002C3059" w:rsidP="0079359E">
      <w:pPr>
        <w:numPr>
          <w:ilvl w:val="0"/>
          <w:numId w:val="33"/>
        </w:numPr>
      </w:pPr>
      <w:r w:rsidRPr="0079359E">
        <w:t xml:space="preserve">Bidders selected for funding must also ensure compliance with the </w:t>
      </w:r>
      <w:r w:rsidR="004D010E" w:rsidRPr="0079359E">
        <w:t xml:space="preserve">Office of Management and Budget (OMB) Uniform Guidance “Super Circular”, including </w:t>
      </w:r>
      <w:r w:rsidR="007800DC" w:rsidRPr="0079359E">
        <w:rPr>
          <w:spacing w:val="-3"/>
        </w:rPr>
        <w:t>2 CFR 200. Subpart A: Acronyms and Definitions; 2 CFR 200.100 Subpart B: General Provisions</w:t>
      </w:r>
      <w:r w:rsidR="0079359E" w:rsidRPr="0079359E">
        <w:rPr>
          <w:spacing w:val="-3"/>
        </w:rPr>
        <w:t xml:space="preserve">, </w:t>
      </w:r>
      <w:r w:rsidR="007800DC" w:rsidRPr="0079359E">
        <w:rPr>
          <w:spacing w:val="-3"/>
        </w:rPr>
        <w:t>200.112 Conflict of Interest</w:t>
      </w:r>
      <w:r w:rsidR="0079359E" w:rsidRPr="0079359E">
        <w:rPr>
          <w:spacing w:val="-3"/>
        </w:rPr>
        <w:t xml:space="preserve">; </w:t>
      </w:r>
      <w:r w:rsidR="007800DC" w:rsidRPr="0079359E">
        <w:rPr>
          <w:spacing w:val="-3"/>
        </w:rPr>
        <w:t>2 CFR 200.200 Subpart C: Pre-award Federal Requirements and Contents of Federal Awards</w:t>
      </w:r>
      <w:r w:rsidR="0079359E" w:rsidRPr="0079359E">
        <w:rPr>
          <w:spacing w:val="-3"/>
        </w:rPr>
        <w:t xml:space="preserve">; </w:t>
      </w:r>
      <w:r w:rsidR="007800DC" w:rsidRPr="0079359E">
        <w:rPr>
          <w:spacing w:val="-3"/>
        </w:rPr>
        <w:t>2 CFR 200.300 Subpart D: Post-Federal Award Requirements</w:t>
      </w:r>
      <w:r w:rsidR="0079359E" w:rsidRPr="0079359E">
        <w:rPr>
          <w:spacing w:val="-3"/>
        </w:rPr>
        <w:t xml:space="preserve">, </w:t>
      </w:r>
      <w:r w:rsidR="007800DC" w:rsidRPr="0079359E">
        <w:rPr>
          <w:spacing w:val="-3"/>
        </w:rPr>
        <w:t>200.302 Financial Management</w:t>
      </w:r>
      <w:r w:rsidR="0079359E" w:rsidRPr="0079359E">
        <w:rPr>
          <w:spacing w:val="-3"/>
        </w:rPr>
        <w:t xml:space="preserve">, </w:t>
      </w:r>
      <w:r w:rsidR="007800DC" w:rsidRPr="0079359E">
        <w:rPr>
          <w:spacing w:val="-3"/>
        </w:rPr>
        <w:t>200.313 Property Management</w:t>
      </w:r>
      <w:r w:rsidR="0079359E" w:rsidRPr="0079359E">
        <w:rPr>
          <w:spacing w:val="-3"/>
        </w:rPr>
        <w:t xml:space="preserve">, </w:t>
      </w:r>
      <w:r w:rsidR="007800DC" w:rsidRPr="0079359E">
        <w:rPr>
          <w:spacing w:val="-3"/>
        </w:rPr>
        <w:t>200.314 Supplies (Definition at 200.94)</w:t>
      </w:r>
      <w:r w:rsidR="0079359E" w:rsidRPr="0079359E">
        <w:rPr>
          <w:spacing w:val="-3"/>
        </w:rPr>
        <w:t xml:space="preserve">, </w:t>
      </w:r>
      <w:r w:rsidR="007800DC" w:rsidRPr="0079359E">
        <w:rPr>
          <w:spacing w:val="-3"/>
        </w:rPr>
        <w:t>200.318 Procurement</w:t>
      </w:r>
      <w:r w:rsidR="0079359E" w:rsidRPr="0079359E">
        <w:rPr>
          <w:spacing w:val="-3"/>
        </w:rPr>
        <w:t xml:space="preserve">, </w:t>
      </w:r>
      <w:r w:rsidR="007800DC" w:rsidRPr="0079359E">
        <w:rPr>
          <w:spacing w:val="-3"/>
        </w:rPr>
        <w:t>200.330 Monitoring</w:t>
      </w:r>
      <w:r w:rsidR="0079359E" w:rsidRPr="0079359E">
        <w:rPr>
          <w:spacing w:val="-3"/>
        </w:rPr>
        <w:t xml:space="preserve">, </w:t>
      </w:r>
      <w:r w:rsidR="007800DC" w:rsidRPr="0079359E">
        <w:rPr>
          <w:spacing w:val="-3"/>
        </w:rPr>
        <w:t>200.335 Electronic Records</w:t>
      </w:r>
      <w:r w:rsidR="0079359E" w:rsidRPr="0079359E">
        <w:rPr>
          <w:spacing w:val="-3"/>
        </w:rPr>
        <w:t xml:space="preserve">; </w:t>
      </w:r>
      <w:r w:rsidR="007800DC" w:rsidRPr="0079359E">
        <w:rPr>
          <w:spacing w:val="-3"/>
        </w:rPr>
        <w:t>2 CFR 200.400 Subpart E: Cost Principles</w:t>
      </w:r>
      <w:r w:rsidR="0079359E" w:rsidRPr="0079359E">
        <w:rPr>
          <w:spacing w:val="-3"/>
        </w:rPr>
        <w:t xml:space="preserve">, </w:t>
      </w:r>
      <w:r w:rsidR="007800DC" w:rsidRPr="0079359E">
        <w:rPr>
          <w:spacing w:val="-3"/>
        </w:rPr>
        <w:t>200.402 Direct and Indirect Costs</w:t>
      </w:r>
      <w:r w:rsidR="0079359E" w:rsidRPr="0079359E">
        <w:rPr>
          <w:spacing w:val="-3"/>
        </w:rPr>
        <w:t xml:space="preserve">, </w:t>
      </w:r>
      <w:r w:rsidR="007800DC" w:rsidRPr="0079359E">
        <w:rPr>
          <w:spacing w:val="-3"/>
        </w:rPr>
        <w:t>200.430 Personal Services</w:t>
      </w:r>
      <w:r w:rsidR="0079359E" w:rsidRPr="0079359E">
        <w:rPr>
          <w:spacing w:val="-3"/>
        </w:rPr>
        <w:t xml:space="preserve"> </w:t>
      </w:r>
      <w:r w:rsidR="007800DC" w:rsidRPr="0079359E">
        <w:rPr>
          <w:spacing w:val="-3"/>
        </w:rPr>
        <w:t>200.420-475 Allowable and Unallowable Costs</w:t>
      </w:r>
      <w:r w:rsidR="0079359E" w:rsidRPr="0079359E">
        <w:rPr>
          <w:spacing w:val="-3"/>
        </w:rPr>
        <w:t xml:space="preserve">; </w:t>
      </w:r>
      <w:r w:rsidR="007800DC" w:rsidRPr="0079359E">
        <w:rPr>
          <w:spacing w:val="-3"/>
        </w:rPr>
        <w:t>2 CFR 200.500 Subpart F:</w:t>
      </w:r>
      <w:r w:rsidR="0079359E" w:rsidRPr="0079359E">
        <w:rPr>
          <w:spacing w:val="-3"/>
        </w:rPr>
        <w:t xml:space="preserve"> Audit Requirements</w:t>
      </w:r>
    </w:p>
    <w:p w:rsidR="002C3059" w:rsidRDefault="002C3059" w:rsidP="003B3191">
      <w:pPr>
        <w:numPr>
          <w:ilvl w:val="0"/>
          <w:numId w:val="33"/>
        </w:numPr>
      </w:pPr>
      <w:r>
        <w:t xml:space="preserve">Bidders will be expected to adhere to </w:t>
      </w:r>
      <w:r w:rsidR="001B6E01">
        <w:rPr>
          <w:rFonts w:eastAsia="Arial" w:cs="Arial"/>
        </w:rPr>
        <w:t xml:space="preserve">WGCJTA, Inc. </w:t>
      </w:r>
      <w:r>
        <w:t xml:space="preserve">procedures to collect, verify, and submit required data and submit monthly invoices to </w:t>
      </w:r>
      <w:r w:rsidR="001B6E01">
        <w:rPr>
          <w:rFonts w:eastAsia="Arial" w:cs="Arial"/>
        </w:rPr>
        <w:t>WGCJTA, Inc.</w:t>
      </w:r>
      <w:r>
        <w:t>, if applicable.</w:t>
      </w:r>
    </w:p>
    <w:p w:rsidR="002C3059" w:rsidRDefault="002C3059" w:rsidP="003B3191">
      <w:pPr>
        <w:numPr>
          <w:ilvl w:val="0"/>
          <w:numId w:val="33"/>
        </w:numPr>
      </w:pPr>
      <w:r>
        <w:t xml:space="preserve">Additional funds received by </w:t>
      </w:r>
      <w:r w:rsidR="001B6E01">
        <w:rPr>
          <w:rFonts w:eastAsia="Arial" w:cs="Arial"/>
        </w:rPr>
        <w:t xml:space="preserve">WGCJTA, Inc. </w:t>
      </w:r>
      <w:r>
        <w:t xml:space="preserve">may be contracted by expanding existing programs or by consideration of proposals not initially funded under this RFP. These decisions shall be at the </w:t>
      </w:r>
      <w:r>
        <w:lastRenderedPageBreak/>
        <w:t xml:space="preserve">sole discretion of </w:t>
      </w:r>
      <w:r w:rsidR="001B6E01">
        <w:rPr>
          <w:rFonts w:eastAsia="Arial" w:cs="Arial"/>
        </w:rPr>
        <w:t>WGCJTA, Inc.</w:t>
      </w:r>
    </w:p>
    <w:p w:rsidR="002C3059" w:rsidRDefault="001B6E01" w:rsidP="003B3191">
      <w:pPr>
        <w:numPr>
          <w:ilvl w:val="0"/>
          <w:numId w:val="33"/>
        </w:numPr>
      </w:pPr>
      <w:r>
        <w:rPr>
          <w:rFonts w:eastAsia="Arial" w:cs="Arial"/>
        </w:rPr>
        <w:t xml:space="preserve">WGCJTA, Inc. </w:t>
      </w:r>
      <w:r w:rsidR="002C3059">
        <w:t xml:space="preserve">may decide not to fund part or all of a proposal even though it is found to be in the competitive range if, in the opinion of </w:t>
      </w:r>
      <w:r>
        <w:rPr>
          <w:rFonts w:eastAsia="Arial" w:cs="Arial"/>
        </w:rPr>
        <w:t>WGCJTA, Inc.</w:t>
      </w:r>
      <w:r w:rsidR="002C3059">
        <w:t xml:space="preserve">, the services proposed are not needed, or the costs are higher than </w:t>
      </w:r>
      <w:r>
        <w:rPr>
          <w:rFonts w:eastAsia="Arial" w:cs="Arial"/>
        </w:rPr>
        <w:t xml:space="preserve">WGCJTA, Inc. </w:t>
      </w:r>
      <w:r w:rsidR="002C3059">
        <w:t xml:space="preserve">finds reasonable in relation to the overall funds available, or if past management concerns lead </w:t>
      </w:r>
      <w:r>
        <w:rPr>
          <w:rFonts w:eastAsia="Arial" w:cs="Arial"/>
        </w:rPr>
        <w:t xml:space="preserve">WGCJTA, Inc. </w:t>
      </w:r>
      <w:r w:rsidR="002C3059">
        <w:t>to believe that the bidder has undertaken more services than it can reasonably provide,</w:t>
      </w:r>
    </w:p>
    <w:p w:rsidR="002C3059" w:rsidRDefault="001B6E01" w:rsidP="003B3191">
      <w:pPr>
        <w:numPr>
          <w:ilvl w:val="0"/>
          <w:numId w:val="33"/>
        </w:numPr>
      </w:pPr>
      <w:r>
        <w:rPr>
          <w:rFonts w:eastAsia="Arial" w:cs="Arial"/>
        </w:rPr>
        <w:t xml:space="preserve">WGCJTA, Inc. </w:t>
      </w:r>
      <w:r w:rsidR="002C3059">
        <w:t>has a right to fund a lower ranked proposal over a higher ranked proposal because of valid policy considerations, including but not limited to, organizational experience, connection to local job seekers, employers and workforce providers, leveraging of outside resources, and target populations.</w:t>
      </w:r>
    </w:p>
    <w:p w:rsidR="002C3059" w:rsidRDefault="001B6E01" w:rsidP="003B3191">
      <w:pPr>
        <w:numPr>
          <w:ilvl w:val="0"/>
          <w:numId w:val="33"/>
        </w:numPr>
      </w:pPr>
      <w:r>
        <w:rPr>
          <w:rFonts w:eastAsia="Arial" w:cs="Arial"/>
        </w:rPr>
        <w:t xml:space="preserve">WGCJTA, Inc. </w:t>
      </w:r>
      <w:r w:rsidR="002C3059">
        <w:t>is required to abide by all WIOA</w:t>
      </w:r>
      <w:r>
        <w:t xml:space="preserve"> and EARN</w:t>
      </w:r>
      <w:r w:rsidR="002C3059">
        <w:t xml:space="preserve"> legislation and regulations. Therefore, </w:t>
      </w:r>
      <w:r>
        <w:rPr>
          <w:rFonts w:eastAsia="Arial" w:cs="Arial"/>
        </w:rPr>
        <w:t xml:space="preserve">WGCJTA, Inc. </w:t>
      </w:r>
      <w:r w:rsidR="002C3059">
        <w:t>reserves the right to modify or alter the requirements and standards set forth in this RFP based on program requirements mandated by funding agencies, including state or federal agencies.</w:t>
      </w:r>
    </w:p>
    <w:p w:rsidR="002C3059" w:rsidRDefault="002C3059" w:rsidP="003B3191">
      <w:pPr>
        <w:numPr>
          <w:ilvl w:val="0"/>
          <w:numId w:val="33"/>
        </w:numPr>
      </w:pPr>
      <w:r>
        <w:t xml:space="preserve">All </w:t>
      </w:r>
      <w:r w:rsidR="00804204">
        <w:t>subrecipient</w:t>
      </w:r>
      <w:r>
        <w:t xml:space="preserve">s must ensure equal opportunity to all individuals. No individual shall be excluded from participation in, denied the benefits of, or subjected to discrimination under any </w:t>
      </w:r>
      <w:r w:rsidR="001B6E01">
        <w:t>EARN</w:t>
      </w:r>
      <w:r>
        <w:t xml:space="preserve"> funded program or activity because of race, color, religion, sex, national origin, age, disability, sexual orientation, or political affiliation or belief.</w:t>
      </w:r>
    </w:p>
    <w:p w:rsidR="002C3059" w:rsidRDefault="002C3059" w:rsidP="003B3191">
      <w:pPr>
        <w:numPr>
          <w:ilvl w:val="0"/>
          <w:numId w:val="33"/>
        </w:numPr>
      </w:pPr>
      <w:r>
        <w:t xml:space="preserve">All </w:t>
      </w:r>
      <w:r w:rsidR="00804204">
        <w:t>subrecipient</w:t>
      </w:r>
      <w:r>
        <w:t>s must ensure access to individuals with disabilities pursuant to the Americans with Disabilities Act.</w:t>
      </w:r>
    </w:p>
    <w:p w:rsidR="002C3059" w:rsidRDefault="00804204" w:rsidP="003B3191">
      <w:pPr>
        <w:numPr>
          <w:ilvl w:val="0"/>
          <w:numId w:val="33"/>
        </w:numPr>
      </w:pPr>
      <w:r>
        <w:t>Subrecipient</w:t>
      </w:r>
      <w:r w:rsidR="002C3059">
        <w:t xml:space="preserve">s must accept liability for all aspects of any </w:t>
      </w:r>
      <w:r w:rsidR="001B6E01">
        <w:t>EARN</w:t>
      </w:r>
      <w:r w:rsidR="002C3059">
        <w:t xml:space="preserve"> program conducted under contract with </w:t>
      </w:r>
      <w:r w:rsidR="001B6E01">
        <w:rPr>
          <w:rFonts w:eastAsia="Arial" w:cs="Arial"/>
        </w:rPr>
        <w:t xml:space="preserve">WGCJTA, </w:t>
      </w:r>
      <w:r w:rsidR="00F7626B">
        <w:rPr>
          <w:rFonts w:eastAsia="Arial" w:cs="Arial"/>
        </w:rPr>
        <w:t>Inc.</w:t>
      </w:r>
      <w:r w:rsidR="002C3059">
        <w:t xml:space="preserve"> Bidders will be liable for any disallowed costs or illegal expenditures of funds or program operations conducted.</w:t>
      </w:r>
    </w:p>
    <w:p w:rsidR="002C3059" w:rsidRDefault="002C3059" w:rsidP="003B3191">
      <w:pPr>
        <w:numPr>
          <w:ilvl w:val="0"/>
          <w:numId w:val="33"/>
        </w:numPr>
      </w:pPr>
      <w:r>
        <w:t>Reductions in the funding level of any contract resulting from this solicitation process may be considered during the contract period when a bidder fails to meet expenditure, participant, and/or outcome goals specified in the contract or when anticipated funding is not forthcoming from the federal or state governments.</w:t>
      </w:r>
    </w:p>
    <w:p w:rsidR="002C3059" w:rsidRPr="00AB2A8D" w:rsidRDefault="00804204" w:rsidP="003D3942">
      <w:pPr>
        <w:numPr>
          <w:ilvl w:val="0"/>
          <w:numId w:val="33"/>
        </w:numPr>
      </w:pPr>
      <w:r w:rsidRPr="00AB2A8D">
        <w:t>Subrecipient</w:t>
      </w:r>
      <w:r w:rsidR="002C3059" w:rsidRPr="00AB2A8D">
        <w:t xml:space="preserve">s will allow local, state, and federal representatives access to all </w:t>
      </w:r>
      <w:r w:rsidR="001B6E01">
        <w:t>EARN</w:t>
      </w:r>
      <w:r w:rsidR="002C3059" w:rsidRPr="00AB2A8D">
        <w:t xml:space="preserve"> records, program materials, staff, and participants. </w:t>
      </w:r>
      <w:r w:rsidR="003D3942">
        <w:t>Records must be maintained for a period of three (3) years from the date the commonwealth submits its final expenditure report to USDOL for the applicable funding period.  If any litigation is begun, or a claim is instituted involving the grant covered by the records prior to the expiration of the three (3) year retention period, the grantee must retain the records beyond the three (3) year period until instructed otherwise by the Department</w:t>
      </w:r>
    </w:p>
    <w:p w:rsidR="002C3059" w:rsidRDefault="002C3059" w:rsidP="003B3191">
      <w:pPr>
        <w:numPr>
          <w:ilvl w:val="0"/>
          <w:numId w:val="33"/>
        </w:numPr>
      </w:pPr>
      <w:r>
        <w:t xml:space="preserve">The contract award will not be final until </w:t>
      </w:r>
      <w:r w:rsidR="001B6E01">
        <w:rPr>
          <w:rFonts w:eastAsia="Arial" w:cs="Arial"/>
        </w:rPr>
        <w:t xml:space="preserve">WGCJTA, Inc. </w:t>
      </w:r>
      <w:r>
        <w:t xml:space="preserve">and the successful bidder have executed a mutually satisfactory contractual agreement. </w:t>
      </w:r>
      <w:r w:rsidR="001B6E01">
        <w:rPr>
          <w:rFonts w:eastAsia="Arial" w:cs="Arial"/>
        </w:rPr>
        <w:t xml:space="preserve">WGCJTA, Inc. </w:t>
      </w:r>
      <w:r>
        <w:t xml:space="preserve">reserves the right to make an award without further discussion of the proposal submitted. No program activity may begin prior to final </w:t>
      </w:r>
      <w:r w:rsidR="001B6E01">
        <w:rPr>
          <w:rFonts w:eastAsia="Arial" w:cs="Arial"/>
        </w:rPr>
        <w:t xml:space="preserve">WGCJTA, Inc. </w:t>
      </w:r>
      <w:r>
        <w:t xml:space="preserve">approval of the award and execution of a contractual agreement between the successful bidder and </w:t>
      </w:r>
      <w:r w:rsidR="001B6E01">
        <w:rPr>
          <w:rFonts w:eastAsia="Arial" w:cs="Arial"/>
        </w:rPr>
        <w:t>WGCJTA, Inc.</w:t>
      </w:r>
    </w:p>
    <w:p w:rsidR="002C3059" w:rsidRDefault="001B6E01" w:rsidP="003B3191">
      <w:pPr>
        <w:numPr>
          <w:ilvl w:val="0"/>
          <w:numId w:val="33"/>
        </w:numPr>
      </w:pPr>
      <w:r>
        <w:rPr>
          <w:rFonts w:eastAsia="Arial" w:cs="Arial"/>
        </w:rPr>
        <w:t xml:space="preserve">WGCJTA, Inc. </w:t>
      </w:r>
      <w:r w:rsidR="002C3059">
        <w:t>reserves the right to cancel an award immediately if new state or federal regulations or policy makes it necessary to change the program purpose or content substantially, or to prohibit such a program.</w:t>
      </w:r>
    </w:p>
    <w:p w:rsidR="002C3059" w:rsidRDefault="001B6E01" w:rsidP="003B3191">
      <w:pPr>
        <w:numPr>
          <w:ilvl w:val="0"/>
          <w:numId w:val="33"/>
        </w:numPr>
      </w:pPr>
      <w:r>
        <w:rPr>
          <w:rFonts w:eastAsia="Arial" w:cs="Arial"/>
        </w:rPr>
        <w:t xml:space="preserve">WGCJTA, Inc. </w:t>
      </w:r>
      <w:r w:rsidR="002C3059">
        <w:t>reserves the right to determine both the number and the funding levels of contracts finally awarded. Such determination will depend upon overall fund availability and other factors arising during the proposal review process. If a maximum award level is listed within, bids submitted which are over the maximum amount of funds specified for this RFP will be rejected.</w:t>
      </w:r>
    </w:p>
    <w:p w:rsidR="002C3059" w:rsidRDefault="002C3059" w:rsidP="003B3191">
      <w:pPr>
        <w:numPr>
          <w:ilvl w:val="0"/>
          <w:numId w:val="33"/>
        </w:numPr>
      </w:pPr>
      <w:r>
        <w:t>The submission of the proposal warrants that the costs quoted for services in response to the RFP are not in excess of those that would be charged any other individual for the same services performed by the bidder.</w:t>
      </w:r>
    </w:p>
    <w:p w:rsidR="002C3059" w:rsidRPr="005528F5" w:rsidRDefault="002C3059" w:rsidP="005528F5">
      <w:pPr>
        <w:numPr>
          <w:ilvl w:val="0"/>
          <w:numId w:val="33"/>
        </w:numPr>
      </w:pPr>
      <w:r w:rsidRPr="005528F5">
        <w:t xml:space="preserve">All </w:t>
      </w:r>
      <w:r w:rsidR="00804204" w:rsidRPr="005528F5">
        <w:t>subrecipient</w:t>
      </w:r>
      <w:r w:rsidRPr="005528F5">
        <w:t xml:space="preserve">s shall purchase annually an organization-wide audit according to the </w:t>
      </w:r>
      <w:r w:rsidRPr="005528F5">
        <w:lastRenderedPageBreak/>
        <w:t xml:space="preserve">requirements of the Single Audit Act and Office of Management and Budget </w:t>
      </w:r>
      <w:r w:rsidR="005528F5" w:rsidRPr="005528F5">
        <w:t>OMB Uniform Guidance “Super Circular” (</w:t>
      </w:r>
      <w:r w:rsidR="005528F5" w:rsidRPr="005528F5">
        <w:rPr>
          <w:spacing w:val="-3"/>
        </w:rPr>
        <w:t>2 CFR 200.500 Subpart F: Audit Requirements</w:t>
      </w:r>
      <w:r w:rsidR="001B6E01">
        <w:t>)</w:t>
      </w:r>
      <w:r w:rsidRPr="005528F5">
        <w:t>. Include audit costs in the proposed budget detail.</w:t>
      </w:r>
    </w:p>
    <w:p w:rsidR="002C3059" w:rsidRDefault="002C3059" w:rsidP="003B3191">
      <w:pPr>
        <w:numPr>
          <w:ilvl w:val="0"/>
          <w:numId w:val="33"/>
        </w:numPr>
      </w:pPr>
      <w:r>
        <w:t xml:space="preserve">Each party shall be responsible for the negligence of its own employees or agents in the performance of this contract. All successful bidders shall provide a certificate of liability insurance, providing commercial general liability coverage in the amount of $1,000,000.00 for each occurrence, automobile liability, workers compensation and professional liability insurance, if applicable. The </w:t>
      </w:r>
      <w:r w:rsidR="00804204">
        <w:t>subrecipient</w:t>
      </w:r>
      <w:r>
        <w:t xml:space="preserve"> will provide a certificate of insurance satisfactory to SCWIB.</w:t>
      </w:r>
    </w:p>
    <w:p w:rsidR="002C3059" w:rsidRDefault="002C3059" w:rsidP="003B3191">
      <w:pPr>
        <w:numPr>
          <w:ilvl w:val="0"/>
          <w:numId w:val="33"/>
        </w:numPr>
      </w:pPr>
      <w:r>
        <w:t xml:space="preserve">Applicants are advised that most documents in the possession of </w:t>
      </w:r>
      <w:r w:rsidR="001B6E01">
        <w:rPr>
          <w:rFonts w:eastAsia="Arial" w:cs="Arial"/>
        </w:rPr>
        <w:t xml:space="preserve">WGCJTA, Inc. </w:t>
      </w:r>
      <w:r>
        <w:t>are considered public records and subject to disclosure.</w:t>
      </w:r>
    </w:p>
    <w:p w:rsidR="000A166C" w:rsidRDefault="000A166C" w:rsidP="00F47C42">
      <w:pPr>
        <w:pStyle w:val="NoSpacing"/>
      </w:pPr>
    </w:p>
    <w:p w:rsidR="000A166C" w:rsidRPr="000A166C" w:rsidRDefault="000A166C" w:rsidP="000A166C"/>
    <w:p w:rsidR="000A166C" w:rsidRPr="000A166C" w:rsidRDefault="000A166C" w:rsidP="000A166C"/>
    <w:p w:rsidR="000A166C" w:rsidRPr="000A166C" w:rsidRDefault="000A166C" w:rsidP="000A166C"/>
    <w:p w:rsidR="000A166C" w:rsidRPr="000A166C" w:rsidRDefault="000A166C" w:rsidP="000A166C"/>
    <w:p w:rsidR="000A166C" w:rsidRPr="000A166C" w:rsidRDefault="000A166C" w:rsidP="000A166C"/>
    <w:p w:rsidR="000A166C" w:rsidRPr="000A166C" w:rsidRDefault="000A166C" w:rsidP="000A166C"/>
    <w:p w:rsidR="000A166C" w:rsidRPr="000A166C" w:rsidRDefault="000A166C" w:rsidP="000A166C"/>
    <w:p w:rsidR="000A166C" w:rsidRPr="000A166C" w:rsidRDefault="000A166C" w:rsidP="000A166C"/>
    <w:p w:rsidR="000A166C" w:rsidRDefault="000A166C" w:rsidP="000A166C"/>
    <w:p w:rsidR="00175266" w:rsidRDefault="00175266" w:rsidP="000A166C"/>
    <w:p w:rsidR="00175266" w:rsidRDefault="00175266" w:rsidP="000A166C"/>
    <w:p w:rsidR="00175266" w:rsidRDefault="00175266" w:rsidP="000A166C"/>
    <w:p w:rsidR="00175266" w:rsidRDefault="00175266" w:rsidP="000A166C"/>
    <w:p w:rsidR="00175266" w:rsidRDefault="00175266" w:rsidP="000A166C"/>
    <w:p w:rsidR="00175266" w:rsidRDefault="00175266" w:rsidP="000A166C"/>
    <w:p w:rsidR="00175266" w:rsidRDefault="00175266" w:rsidP="000A166C"/>
    <w:p w:rsidR="00175266" w:rsidRDefault="00175266" w:rsidP="000A166C"/>
    <w:p w:rsidR="00175266" w:rsidRDefault="00175266" w:rsidP="000A166C"/>
    <w:p w:rsidR="00175266" w:rsidRDefault="00175266" w:rsidP="000A166C"/>
    <w:p w:rsidR="00175266" w:rsidRDefault="00175266" w:rsidP="000A166C"/>
    <w:p w:rsidR="00175266" w:rsidRDefault="00175266" w:rsidP="000A166C"/>
    <w:p w:rsidR="00175266" w:rsidRDefault="00175266" w:rsidP="000A166C"/>
    <w:p w:rsidR="00175266" w:rsidRDefault="00175266" w:rsidP="000A166C"/>
    <w:p w:rsidR="00175266" w:rsidRDefault="00175266" w:rsidP="000A166C"/>
    <w:p w:rsidR="00175266" w:rsidRDefault="00175266" w:rsidP="000A166C"/>
    <w:p w:rsidR="00175266" w:rsidRDefault="00175266" w:rsidP="000A166C"/>
    <w:p w:rsidR="00175266" w:rsidRDefault="00175266" w:rsidP="000A166C"/>
    <w:p w:rsidR="00175266" w:rsidRDefault="00175266" w:rsidP="000A166C"/>
    <w:p w:rsidR="00175266" w:rsidRDefault="00175266" w:rsidP="000A166C"/>
    <w:p w:rsidR="00F7626B" w:rsidRDefault="00F7626B" w:rsidP="000A166C"/>
    <w:p w:rsidR="00F7626B" w:rsidRDefault="00F7626B" w:rsidP="000A166C"/>
    <w:p w:rsidR="00175266" w:rsidRDefault="00175266" w:rsidP="000A166C"/>
    <w:p w:rsidR="00175266" w:rsidRDefault="00175266" w:rsidP="000A166C"/>
    <w:p w:rsidR="00175266" w:rsidRPr="000A166C" w:rsidRDefault="00175266" w:rsidP="000A166C"/>
    <w:p w:rsidR="000A166C" w:rsidRPr="000A166C" w:rsidRDefault="000A166C" w:rsidP="000A166C"/>
    <w:p w:rsidR="000A166C" w:rsidRPr="000A166C" w:rsidRDefault="000A166C" w:rsidP="000A166C"/>
    <w:p w:rsidR="000A166C" w:rsidRDefault="000A166C" w:rsidP="000A166C"/>
    <w:p w:rsidR="000B5D9C" w:rsidRPr="000A166C" w:rsidRDefault="000B5D9C" w:rsidP="000A166C"/>
    <w:p w:rsidR="000A166C" w:rsidRPr="000A166C" w:rsidRDefault="000A166C" w:rsidP="000A166C"/>
    <w:p w:rsidR="002979D6" w:rsidRPr="00F47C42" w:rsidRDefault="00E90C11" w:rsidP="00636CBB">
      <w:pPr>
        <w:pStyle w:val="Heading1"/>
        <w:numPr>
          <w:ilvl w:val="0"/>
          <w:numId w:val="1"/>
        </w:numPr>
      </w:pPr>
      <w:bookmarkStart w:id="46" w:name="RFP_RESPONSE_OUTLINE"/>
      <w:bookmarkStart w:id="47" w:name="_Toc478043670"/>
      <w:bookmarkEnd w:id="46"/>
      <w:r w:rsidRPr="00F47C42">
        <w:lastRenderedPageBreak/>
        <w:t>RFP RESPONSE OUTLINE</w:t>
      </w:r>
      <w:bookmarkEnd w:id="47"/>
    </w:p>
    <w:p w:rsidR="002C3059" w:rsidRDefault="002C3059" w:rsidP="002C3059">
      <w:pPr>
        <w:pStyle w:val="NoSpacing"/>
        <w:ind w:left="480"/>
      </w:pPr>
      <w:r>
        <w:t xml:space="preserve">Offerors should use the following information to complete and compile their responses to this RFP.  Applications received without inclusion of all required documents will be eliminated from consideration.  </w:t>
      </w:r>
    </w:p>
    <w:p w:rsidR="002C3059" w:rsidRDefault="002C3059" w:rsidP="002C3059">
      <w:pPr>
        <w:pStyle w:val="NoSpacing"/>
        <w:ind w:left="480"/>
      </w:pPr>
    </w:p>
    <w:p w:rsidR="002C3059" w:rsidRDefault="002C3059" w:rsidP="00636CBB">
      <w:pPr>
        <w:pStyle w:val="Heading2"/>
        <w:numPr>
          <w:ilvl w:val="0"/>
          <w:numId w:val="8"/>
        </w:numPr>
      </w:pPr>
      <w:bookmarkStart w:id="48" w:name="_Toc465248126"/>
      <w:bookmarkStart w:id="49" w:name="_Toc478043671"/>
      <w:r>
        <w:t>COVER SHEET</w:t>
      </w:r>
      <w:bookmarkEnd w:id="48"/>
      <w:bookmarkEnd w:id="49"/>
    </w:p>
    <w:p w:rsidR="002C3059" w:rsidRDefault="002C3059" w:rsidP="002C3059">
      <w:pPr>
        <w:ind w:left="480"/>
      </w:pPr>
      <w:r>
        <w:t>Proposals must include the following proposal identification cover sheet.</w:t>
      </w:r>
    </w:p>
    <w:p w:rsidR="002C3059" w:rsidRDefault="002C3059" w:rsidP="002C3059">
      <w:pPr>
        <w:ind w:left="480"/>
      </w:pPr>
    </w:p>
    <w:p w:rsidR="002C3059" w:rsidRPr="00F7626B" w:rsidRDefault="002C3059" w:rsidP="002C3059">
      <w:r w:rsidRPr="00F7626B">
        <w:t>PROPOSAL PACKET</w:t>
      </w:r>
    </w:p>
    <w:p w:rsidR="002C3059" w:rsidRPr="00F7626B" w:rsidRDefault="001B6E01" w:rsidP="002C3059">
      <w:r w:rsidRPr="00F7626B">
        <w:t>Washington Greene County Job Training Agency, Inc. EARN Program Services</w:t>
      </w:r>
    </w:p>
    <w:p w:rsidR="002C3059" w:rsidRPr="00F7626B" w:rsidRDefault="00F7626B" w:rsidP="002C3059">
      <w:r w:rsidRPr="00F7626B">
        <w:t>April 17</w:t>
      </w:r>
      <w:r w:rsidR="002C3059" w:rsidRPr="00F7626B">
        <w:t>, 2017 to June 30, 201</w:t>
      </w:r>
      <w:r w:rsidRPr="00F7626B">
        <w:t>8</w:t>
      </w:r>
    </w:p>
    <w:p w:rsidR="002C3059" w:rsidRPr="00F7626B" w:rsidRDefault="002C3059" w:rsidP="002C3059"/>
    <w:p w:rsidR="002C3059" w:rsidRDefault="002C3059" w:rsidP="002C3059">
      <w:r w:rsidRPr="00F7626B">
        <w:t>Organization:</w:t>
      </w:r>
      <w:r>
        <w:t xml:space="preserve"> </w:t>
      </w:r>
    </w:p>
    <w:p w:rsidR="002C3059" w:rsidRDefault="002C3059" w:rsidP="002C3059"/>
    <w:p w:rsidR="002C3059" w:rsidRDefault="002C3059" w:rsidP="002C3059">
      <w:r>
        <w:t xml:space="preserve">Address/City/Zip: </w:t>
      </w:r>
    </w:p>
    <w:p w:rsidR="002C3059" w:rsidRDefault="002C3059" w:rsidP="002C3059"/>
    <w:p w:rsidR="002C3059" w:rsidRDefault="002C3059" w:rsidP="002C3059">
      <w:r>
        <w:t xml:space="preserve">Phone: </w:t>
      </w:r>
      <w:r>
        <w:tab/>
      </w:r>
      <w:r>
        <w:tab/>
      </w:r>
      <w:r>
        <w:tab/>
      </w:r>
      <w:r>
        <w:tab/>
        <w:t xml:space="preserve">Fax: </w:t>
      </w:r>
      <w:r>
        <w:tab/>
      </w:r>
      <w:r>
        <w:tab/>
      </w:r>
      <w:r>
        <w:tab/>
      </w:r>
      <w:r>
        <w:tab/>
        <w:t xml:space="preserve">Website: </w:t>
      </w:r>
    </w:p>
    <w:p w:rsidR="002C3059" w:rsidRDefault="002C3059" w:rsidP="002C3059"/>
    <w:p w:rsidR="002C3059" w:rsidRDefault="002C3059" w:rsidP="002C3059">
      <w:r>
        <w:t xml:space="preserve">Contact Person: </w:t>
      </w:r>
      <w:r>
        <w:tab/>
      </w:r>
      <w:r>
        <w:tab/>
      </w:r>
      <w:r>
        <w:tab/>
      </w:r>
      <w:r>
        <w:tab/>
        <w:t xml:space="preserve">Title: </w:t>
      </w:r>
    </w:p>
    <w:p w:rsidR="002C3059" w:rsidRDefault="002C3059" w:rsidP="002C3059"/>
    <w:p w:rsidR="002C3059" w:rsidRDefault="002C3059" w:rsidP="002C3059">
      <w:r>
        <w:t xml:space="preserve">E-Mail Address: </w:t>
      </w:r>
      <w:r>
        <w:tab/>
      </w:r>
      <w:r>
        <w:tab/>
      </w:r>
      <w:r>
        <w:tab/>
      </w:r>
      <w:r>
        <w:tab/>
        <w:t xml:space="preserve">Total Funds Requested: </w:t>
      </w:r>
    </w:p>
    <w:p w:rsidR="002C3059" w:rsidRDefault="002C3059" w:rsidP="002C3059"/>
    <w:p w:rsidR="002C3059" w:rsidRDefault="002C3059" w:rsidP="002C3059">
      <w:r>
        <w:t>TYPE OF ORGANIZATION (check all that apply)</w:t>
      </w:r>
    </w:p>
    <w:p w:rsidR="002C3059" w:rsidRDefault="00634036" w:rsidP="002C3059">
      <w:pPr>
        <w:pStyle w:val="NoSpacing"/>
        <w:ind w:left="480"/>
      </w:pPr>
      <w:sdt>
        <w:sdtPr>
          <w:id w:val="-280578140"/>
          <w14:checkbox>
            <w14:checked w14:val="0"/>
            <w14:checkedState w14:val="2612" w14:font="MS Gothic"/>
            <w14:uncheckedState w14:val="2610" w14:font="MS Gothic"/>
          </w14:checkbox>
        </w:sdtPr>
        <w:sdtEndPr/>
        <w:sdtContent>
          <w:r w:rsidR="002C3059">
            <w:rPr>
              <w:rFonts w:ascii="MS Gothic" w:eastAsia="MS Gothic" w:hAnsi="MS Gothic" w:hint="eastAsia"/>
            </w:rPr>
            <w:t>☐</w:t>
          </w:r>
        </w:sdtContent>
      </w:sdt>
      <w:r w:rsidR="00950B62">
        <w:t xml:space="preserve">Private Non-Profit Organization </w:t>
      </w:r>
    </w:p>
    <w:p w:rsidR="002C3059" w:rsidRDefault="00634036" w:rsidP="00950B62">
      <w:pPr>
        <w:pStyle w:val="NoSpacing"/>
        <w:ind w:left="480"/>
      </w:pPr>
      <w:sdt>
        <w:sdtPr>
          <w:id w:val="-580370148"/>
          <w14:checkbox>
            <w14:checked w14:val="0"/>
            <w14:checkedState w14:val="2612" w14:font="MS Gothic"/>
            <w14:uncheckedState w14:val="2610" w14:font="MS Gothic"/>
          </w14:checkbox>
        </w:sdtPr>
        <w:sdtEndPr/>
        <w:sdtContent>
          <w:r w:rsidR="002C3059">
            <w:rPr>
              <w:rFonts w:ascii="MS Gothic" w:eastAsia="MS Gothic" w:hAnsi="MS Gothic" w:hint="eastAsia"/>
            </w:rPr>
            <w:t>☐</w:t>
          </w:r>
        </w:sdtContent>
      </w:sdt>
      <w:r w:rsidR="00950B62">
        <w:t>Public Non-Profit Organization</w:t>
      </w:r>
    </w:p>
    <w:p w:rsidR="002C3059" w:rsidRDefault="00634036" w:rsidP="002C3059">
      <w:pPr>
        <w:pStyle w:val="NoSpacing"/>
        <w:ind w:left="480"/>
      </w:pPr>
      <w:sdt>
        <w:sdtPr>
          <w:id w:val="834496819"/>
          <w14:checkbox>
            <w14:checked w14:val="0"/>
            <w14:checkedState w14:val="2612" w14:font="MS Gothic"/>
            <w14:uncheckedState w14:val="2610" w14:font="MS Gothic"/>
          </w14:checkbox>
        </w:sdtPr>
        <w:sdtEndPr/>
        <w:sdtContent>
          <w:r w:rsidR="002C3059">
            <w:rPr>
              <w:rFonts w:ascii="MS Gothic" w:eastAsia="MS Gothic" w:hAnsi="MS Gothic" w:hint="eastAsia"/>
            </w:rPr>
            <w:t>☐</w:t>
          </w:r>
        </w:sdtContent>
      </w:sdt>
      <w:r w:rsidR="00950B62">
        <w:t>Local Education Agency</w:t>
      </w:r>
    </w:p>
    <w:p w:rsidR="002C3059" w:rsidRDefault="00634036" w:rsidP="002C3059">
      <w:pPr>
        <w:pStyle w:val="NoSpacing"/>
        <w:ind w:left="480"/>
      </w:pPr>
      <w:sdt>
        <w:sdtPr>
          <w:id w:val="860321762"/>
          <w14:checkbox>
            <w14:checked w14:val="0"/>
            <w14:checkedState w14:val="2612" w14:font="MS Gothic"/>
            <w14:uncheckedState w14:val="2610" w14:font="MS Gothic"/>
          </w14:checkbox>
        </w:sdtPr>
        <w:sdtEndPr/>
        <w:sdtContent>
          <w:r w:rsidR="002C3059">
            <w:rPr>
              <w:rFonts w:ascii="MS Gothic" w:eastAsia="MS Gothic" w:hAnsi="MS Gothic" w:hint="eastAsia"/>
            </w:rPr>
            <w:t>☐</w:t>
          </w:r>
        </w:sdtContent>
      </w:sdt>
      <w:r w:rsidR="002C3059">
        <w:t>Community-based organization</w:t>
      </w:r>
    </w:p>
    <w:p w:rsidR="002C3059" w:rsidRDefault="00634036" w:rsidP="00950B62">
      <w:pPr>
        <w:pStyle w:val="NoSpacing"/>
        <w:ind w:left="480"/>
      </w:pPr>
      <w:sdt>
        <w:sdtPr>
          <w:id w:val="1702973122"/>
          <w14:checkbox>
            <w14:checked w14:val="0"/>
            <w14:checkedState w14:val="2612" w14:font="MS Gothic"/>
            <w14:uncheckedState w14:val="2610" w14:font="MS Gothic"/>
          </w14:checkbox>
        </w:sdtPr>
        <w:sdtEndPr/>
        <w:sdtContent>
          <w:r w:rsidR="00950B62">
            <w:rPr>
              <w:rFonts w:ascii="MS Gothic" w:eastAsia="MS Gothic" w:hAnsi="MS Gothic" w:hint="eastAsia"/>
            </w:rPr>
            <w:t>☐</w:t>
          </w:r>
        </w:sdtContent>
      </w:sdt>
      <w:r w:rsidR="00950B62" w:rsidRPr="00950B62">
        <w:t xml:space="preserve"> </w:t>
      </w:r>
      <w:r w:rsidR="00950B62">
        <w:t>Private For-Profit Organization</w:t>
      </w:r>
    </w:p>
    <w:p w:rsidR="00950B62" w:rsidRDefault="00634036" w:rsidP="002C3059">
      <w:pPr>
        <w:pStyle w:val="NoSpacing"/>
        <w:ind w:left="480"/>
      </w:pPr>
      <w:sdt>
        <w:sdtPr>
          <w:id w:val="1345894048"/>
          <w14:checkbox>
            <w14:checked w14:val="0"/>
            <w14:checkedState w14:val="2612" w14:font="MS Gothic"/>
            <w14:uncheckedState w14:val="2610" w14:font="MS Gothic"/>
          </w14:checkbox>
        </w:sdtPr>
        <w:sdtEndPr/>
        <w:sdtContent>
          <w:r w:rsidR="00950B62">
            <w:rPr>
              <w:rFonts w:ascii="MS Gothic" w:eastAsia="MS Gothic" w:hAnsi="MS Gothic" w:hint="eastAsia"/>
            </w:rPr>
            <w:t>☐</w:t>
          </w:r>
        </w:sdtContent>
      </w:sdt>
      <w:r w:rsidR="00950B62">
        <w:t xml:space="preserve">Labor Organization </w:t>
      </w:r>
    </w:p>
    <w:p w:rsidR="002C3059" w:rsidRDefault="00634036" w:rsidP="002C3059">
      <w:pPr>
        <w:pStyle w:val="NoSpacing"/>
        <w:ind w:left="480"/>
      </w:pPr>
      <w:sdt>
        <w:sdtPr>
          <w:id w:val="-1201463408"/>
          <w14:checkbox>
            <w14:checked w14:val="0"/>
            <w14:checkedState w14:val="2612" w14:font="MS Gothic"/>
            <w14:uncheckedState w14:val="2610" w14:font="MS Gothic"/>
          </w14:checkbox>
        </w:sdtPr>
        <w:sdtEndPr/>
        <w:sdtContent>
          <w:r w:rsidR="002C3059">
            <w:rPr>
              <w:rFonts w:ascii="MS Gothic" w:eastAsia="MS Gothic" w:hAnsi="MS Gothic" w:hint="eastAsia"/>
            </w:rPr>
            <w:t>☐</w:t>
          </w:r>
        </w:sdtContent>
      </w:sdt>
      <w:r w:rsidR="002C3059">
        <w:t>Government Agency</w:t>
      </w:r>
    </w:p>
    <w:p w:rsidR="002C3059" w:rsidRDefault="00634036" w:rsidP="002C3059">
      <w:pPr>
        <w:pStyle w:val="NoSpacing"/>
        <w:ind w:left="480"/>
      </w:pPr>
      <w:sdt>
        <w:sdtPr>
          <w:id w:val="481126413"/>
          <w14:checkbox>
            <w14:checked w14:val="0"/>
            <w14:checkedState w14:val="2612" w14:font="MS Gothic"/>
            <w14:uncheckedState w14:val="2610" w14:font="MS Gothic"/>
          </w14:checkbox>
        </w:sdtPr>
        <w:sdtEndPr/>
        <w:sdtContent>
          <w:r w:rsidR="002C3059">
            <w:rPr>
              <w:rFonts w:ascii="MS Gothic" w:eastAsia="MS Gothic" w:hAnsi="MS Gothic" w:hint="eastAsia"/>
            </w:rPr>
            <w:t>☐</w:t>
          </w:r>
        </w:sdtContent>
      </w:sdt>
      <w:r w:rsidR="002C3059">
        <w:t xml:space="preserve">Other (please describe):    </w:t>
      </w:r>
    </w:p>
    <w:p w:rsidR="002C3059" w:rsidRDefault="002C3059" w:rsidP="002C3059"/>
    <w:p w:rsidR="002C3059" w:rsidRDefault="002C3059" w:rsidP="002C3059">
      <w:pPr>
        <w:pStyle w:val="NoSpacing"/>
        <w:rPr>
          <w:rFonts w:eastAsia="Arial" w:cs="Arial"/>
          <w:b/>
          <w:bCs/>
        </w:rPr>
      </w:pPr>
    </w:p>
    <w:p w:rsidR="002C3059" w:rsidRDefault="002C3059" w:rsidP="002C3059">
      <w:pPr>
        <w:pStyle w:val="NoSpacing"/>
        <w:rPr>
          <w:rFonts w:eastAsia="Arial" w:cs="Arial"/>
          <w:bCs/>
        </w:rPr>
      </w:pPr>
      <w:r w:rsidRPr="00BC7561">
        <w:rPr>
          <w:rFonts w:eastAsia="Arial" w:cs="Arial"/>
          <w:bCs/>
        </w:rPr>
        <w:t xml:space="preserve">I, __________________ hereby certify that I am legally and duly authorized to submit this proposal on behalf of __________________________, that information contained herein is true and correct to the best of my knowledge, and that prices for services offered herein are </w:t>
      </w:r>
      <w:r>
        <w:rPr>
          <w:rFonts w:eastAsia="Arial" w:cs="Arial"/>
          <w:bCs/>
        </w:rPr>
        <w:t>proper and accurate.</w:t>
      </w:r>
    </w:p>
    <w:p w:rsidR="002C3059" w:rsidRPr="00BC7561" w:rsidRDefault="002C3059" w:rsidP="002C3059">
      <w:pPr>
        <w:pStyle w:val="NoSpacing"/>
        <w:rPr>
          <w:rFonts w:eastAsia="Arial" w:cs="Arial"/>
          <w:bCs/>
        </w:rPr>
      </w:pPr>
    </w:p>
    <w:p w:rsidR="002C3059" w:rsidRPr="00BC7561" w:rsidRDefault="002C3059" w:rsidP="002C3059">
      <w:pPr>
        <w:pStyle w:val="NoSpacing"/>
        <w:rPr>
          <w:rFonts w:eastAsia="Arial" w:cs="Arial"/>
          <w:bCs/>
        </w:rPr>
      </w:pPr>
      <w:r w:rsidRPr="00BC7561">
        <w:rPr>
          <w:rFonts w:eastAsia="Arial" w:cs="Arial"/>
          <w:bCs/>
        </w:rPr>
        <w:t xml:space="preserve">Signed, this _______ day of _________________, </w:t>
      </w:r>
      <w:r w:rsidR="00843058">
        <w:rPr>
          <w:rFonts w:eastAsia="Arial" w:cs="Arial"/>
          <w:bCs/>
        </w:rPr>
        <w:t>2017</w:t>
      </w:r>
      <w:r w:rsidRPr="00BC7561">
        <w:rPr>
          <w:rFonts w:eastAsia="Arial" w:cs="Arial"/>
          <w:bCs/>
        </w:rPr>
        <w:t>.</w:t>
      </w:r>
    </w:p>
    <w:p w:rsidR="002C3059" w:rsidRDefault="002C3059" w:rsidP="002C3059">
      <w:pPr>
        <w:pStyle w:val="NoSpacing"/>
        <w:rPr>
          <w:rFonts w:eastAsia="Arial" w:cs="Arial"/>
          <w:bCs/>
        </w:rPr>
      </w:pPr>
    </w:p>
    <w:p w:rsidR="002C3059" w:rsidRPr="00BC7561" w:rsidRDefault="002C3059" w:rsidP="002C3059">
      <w:pPr>
        <w:pStyle w:val="NoSpacing"/>
        <w:rPr>
          <w:rFonts w:eastAsia="Arial" w:cs="Arial"/>
          <w:bCs/>
        </w:rPr>
      </w:pPr>
      <w:r w:rsidRPr="00BC7561">
        <w:rPr>
          <w:rFonts w:eastAsia="Arial" w:cs="Arial"/>
          <w:bCs/>
        </w:rPr>
        <w:t>Signature: _________________________________</w:t>
      </w:r>
    </w:p>
    <w:p w:rsidR="002C3059" w:rsidRPr="00BC7561" w:rsidRDefault="002C3059" w:rsidP="002C3059">
      <w:pPr>
        <w:pStyle w:val="NoSpacing"/>
        <w:rPr>
          <w:rFonts w:eastAsia="Arial" w:cs="Arial"/>
          <w:bCs/>
        </w:rPr>
      </w:pPr>
      <w:r w:rsidRPr="00BC7561">
        <w:rPr>
          <w:rFonts w:eastAsia="Arial" w:cs="Arial"/>
          <w:bCs/>
        </w:rPr>
        <w:t xml:space="preserve">Title: </w:t>
      </w:r>
    </w:p>
    <w:p w:rsidR="002979D6" w:rsidRDefault="002979D6" w:rsidP="00F47C42">
      <w:pPr>
        <w:pStyle w:val="NoSpacing"/>
        <w:rPr>
          <w:rFonts w:eastAsia="Arial" w:cs="Arial"/>
          <w:b/>
          <w:bCs/>
        </w:rPr>
      </w:pPr>
    </w:p>
    <w:p w:rsidR="00950B62" w:rsidRDefault="00950B62" w:rsidP="00F47C42">
      <w:pPr>
        <w:pStyle w:val="NoSpacing"/>
        <w:rPr>
          <w:rFonts w:eastAsia="Arial" w:cs="Arial"/>
          <w:b/>
          <w:bCs/>
        </w:rPr>
      </w:pPr>
    </w:p>
    <w:p w:rsidR="00950B62" w:rsidRDefault="00950B62" w:rsidP="00F47C42">
      <w:pPr>
        <w:pStyle w:val="NoSpacing"/>
        <w:rPr>
          <w:rFonts w:eastAsia="Arial" w:cs="Arial"/>
          <w:b/>
          <w:bCs/>
        </w:rPr>
      </w:pPr>
    </w:p>
    <w:p w:rsidR="001B6E01" w:rsidRDefault="001B6E01" w:rsidP="00F47C42">
      <w:pPr>
        <w:pStyle w:val="NoSpacing"/>
        <w:rPr>
          <w:rFonts w:eastAsia="Arial" w:cs="Arial"/>
          <w:b/>
          <w:bCs/>
        </w:rPr>
      </w:pPr>
    </w:p>
    <w:p w:rsidR="001B6E01" w:rsidRDefault="001B6E01" w:rsidP="00F47C42">
      <w:pPr>
        <w:pStyle w:val="NoSpacing"/>
        <w:rPr>
          <w:rFonts w:eastAsia="Arial" w:cs="Arial"/>
          <w:b/>
          <w:bCs/>
        </w:rPr>
      </w:pPr>
    </w:p>
    <w:p w:rsidR="001B6E01" w:rsidRDefault="001B6E01" w:rsidP="00F47C42">
      <w:pPr>
        <w:pStyle w:val="NoSpacing"/>
        <w:rPr>
          <w:rFonts w:eastAsia="Arial" w:cs="Arial"/>
          <w:b/>
          <w:bCs/>
        </w:rPr>
      </w:pPr>
    </w:p>
    <w:p w:rsidR="00950B62" w:rsidRDefault="00950B62" w:rsidP="00F47C42">
      <w:pPr>
        <w:pStyle w:val="NoSpacing"/>
        <w:rPr>
          <w:rFonts w:eastAsia="Arial" w:cs="Arial"/>
          <w:b/>
          <w:bCs/>
        </w:rPr>
      </w:pPr>
    </w:p>
    <w:p w:rsidR="00950B62" w:rsidRDefault="00950B62" w:rsidP="00F47C42">
      <w:pPr>
        <w:pStyle w:val="NoSpacing"/>
        <w:rPr>
          <w:rFonts w:eastAsia="Arial" w:cs="Arial"/>
          <w:b/>
          <w:bCs/>
        </w:rPr>
      </w:pPr>
    </w:p>
    <w:p w:rsidR="00950B62" w:rsidRDefault="00950B62" w:rsidP="00636CBB">
      <w:pPr>
        <w:pStyle w:val="Heading2"/>
        <w:numPr>
          <w:ilvl w:val="0"/>
          <w:numId w:val="8"/>
        </w:numPr>
      </w:pPr>
      <w:bookmarkStart w:id="50" w:name="_Toc465248127"/>
      <w:bookmarkStart w:id="51" w:name="_Toc478043672"/>
      <w:r>
        <w:lastRenderedPageBreak/>
        <w:t>EXECUTIVE SUMMARY</w:t>
      </w:r>
      <w:bookmarkEnd w:id="50"/>
      <w:bookmarkEnd w:id="51"/>
    </w:p>
    <w:p w:rsidR="00950B62" w:rsidRDefault="00950B62" w:rsidP="00950B62">
      <w:pPr>
        <w:ind w:left="479" w:firstLine="1"/>
      </w:pPr>
      <w:r>
        <w:t xml:space="preserve">Summarize the proposal, highlighting Offeror history working with </w:t>
      </w:r>
      <w:r w:rsidR="001B6E01">
        <w:t xml:space="preserve">public assistance programs, </w:t>
      </w:r>
      <w:r>
        <w:t xml:space="preserve">workforce development programs, One-Stop centers, and job seekers and employers within and around the Southwest Corner of Pennsylvania.  Offeror should also summarize experience with training providers.  </w:t>
      </w:r>
      <w:r w:rsidR="00175266">
        <w:t xml:space="preserve">Briefly describe program, including delivery method and history of success in implementation.  </w:t>
      </w:r>
      <w:r>
        <w:t>Executive summary may also emphasize brief discussions of proposed activities.  Summary should be limited to two (2) pages.</w:t>
      </w:r>
    </w:p>
    <w:p w:rsidR="00950B62" w:rsidRPr="00BC60FB" w:rsidRDefault="00950B62" w:rsidP="00F47C42">
      <w:pPr>
        <w:pStyle w:val="NoSpacing"/>
        <w:rPr>
          <w:rFonts w:eastAsia="Arial" w:cstheme="minorHAnsi"/>
          <w:b/>
          <w:bCs/>
        </w:rPr>
      </w:pPr>
    </w:p>
    <w:p w:rsidR="00950B62" w:rsidRPr="00DC6880" w:rsidRDefault="00950B62" w:rsidP="00DC6880">
      <w:pPr>
        <w:pStyle w:val="Heading2"/>
        <w:numPr>
          <w:ilvl w:val="0"/>
          <w:numId w:val="8"/>
        </w:numPr>
      </w:pPr>
      <w:bookmarkStart w:id="52" w:name="_Toc465324352"/>
      <w:bookmarkStart w:id="53" w:name="_Toc478043673"/>
      <w:r w:rsidRPr="00DC6880">
        <w:t>PROGRAM NARRATIVE</w:t>
      </w:r>
      <w:bookmarkEnd w:id="52"/>
      <w:bookmarkEnd w:id="53"/>
    </w:p>
    <w:p w:rsidR="00BC60FB" w:rsidRPr="00BC60FB" w:rsidRDefault="00BC60FB" w:rsidP="00BC60FB">
      <w:pPr>
        <w:pStyle w:val="Default"/>
        <w:numPr>
          <w:ilvl w:val="0"/>
          <w:numId w:val="16"/>
        </w:numPr>
        <w:jc w:val="both"/>
        <w:rPr>
          <w:rFonts w:asciiTheme="minorHAnsi" w:hAnsiTheme="minorHAnsi" w:cstheme="minorHAnsi"/>
          <w:sz w:val="22"/>
          <w:szCs w:val="22"/>
        </w:rPr>
      </w:pPr>
      <w:r w:rsidRPr="00BC60FB">
        <w:rPr>
          <w:rFonts w:asciiTheme="minorHAnsi" w:hAnsiTheme="minorHAnsi" w:cstheme="minorHAnsi"/>
          <w:sz w:val="22"/>
          <w:szCs w:val="22"/>
        </w:rPr>
        <w:t xml:space="preserve"> Previous Experience </w:t>
      </w:r>
    </w:p>
    <w:p w:rsidR="00BC60FB" w:rsidRPr="001F2C07" w:rsidRDefault="00BC60FB" w:rsidP="001F2C07">
      <w:pPr>
        <w:pStyle w:val="Default"/>
        <w:numPr>
          <w:ilvl w:val="1"/>
          <w:numId w:val="16"/>
        </w:numPr>
        <w:jc w:val="both"/>
        <w:rPr>
          <w:rFonts w:asciiTheme="minorHAnsi" w:hAnsiTheme="minorHAnsi" w:cstheme="minorHAnsi"/>
          <w:sz w:val="22"/>
          <w:szCs w:val="22"/>
        </w:rPr>
      </w:pPr>
      <w:r w:rsidRPr="00BC60FB">
        <w:rPr>
          <w:rFonts w:asciiTheme="minorHAnsi" w:hAnsiTheme="minorHAnsi" w:cstheme="minorHAnsi"/>
          <w:sz w:val="22"/>
          <w:szCs w:val="22"/>
        </w:rPr>
        <w:t xml:space="preserve">Please describe your organization’s mission and any previous or current experience serving job seekers in a service integrated setting. </w:t>
      </w:r>
      <w:r w:rsidR="001F2C07">
        <w:rPr>
          <w:rFonts w:asciiTheme="minorHAnsi" w:hAnsiTheme="minorHAnsi" w:cstheme="minorHAnsi"/>
          <w:sz w:val="22"/>
          <w:szCs w:val="22"/>
        </w:rPr>
        <w:t xml:space="preserve">  Include y</w:t>
      </w:r>
      <w:r w:rsidRPr="001F2C07">
        <w:rPr>
          <w:rFonts w:asciiTheme="minorHAnsi" w:hAnsiTheme="minorHAnsi" w:cstheme="minorHAnsi"/>
          <w:sz w:val="22"/>
          <w:szCs w:val="22"/>
        </w:rPr>
        <w:t xml:space="preserve">our </w:t>
      </w:r>
      <w:r w:rsidR="001B6E01" w:rsidRPr="001F2C07">
        <w:rPr>
          <w:rFonts w:asciiTheme="minorHAnsi" w:hAnsiTheme="minorHAnsi" w:cstheme="minorHAnsi"/>
          <w:sz w:val="22"/>
          <w:szCs w:val="22"/>
        </w:rPr>
        <w:t>EARN</w:t>
      </w:r>
      <w:r w:rsidRPr="001F2C07">
        <w:rPr>
          <w:rFonts w:asciiTheme="minorHAnsi" w:hAnsiTheme="minorHAnsi" w:cstheme="minorHAnsi"/>
          <w:sz w:val="22"/>
          <w:szCs w:val="22"/>
        </w:rPr>
        <w:t xml:space="preserve"> and/or related experience and capability to serve customers from varied backgrounds such a</w:t>
      </w:r>
      <w:r w:rsidR="001F2C07">
        <w:rPr>
          <w:rFonts w:asciiTheme="minorHAnsi" w:hAnsiTheme="minorHAnsi" w:cstheme="minorHAnsi"/>
          <w:sz w:val="22"/>
          <w:szCs w:val="22"/>
        </w:rPr>
        <w:t>s special populations.</w:t>
      </w:r>
      <w:r w:rsidRPr="001F2C07">
        <w:rPr>
          <w:rFonts w:asciiTheme="minorHAnsi" w:hAnsiTheme="minorHAnsi" w:cstheme="minorHAnsi"/>
          <w:sz w:val="22"/>
          <w:szCs w:val="22"/>
        </w:rPr>
        <w:t xml:space="preserve"> </w:t>
      </w:r>
    </w:p>
    <w:p w:rsidR="00950B62" w:rsidRDefault="00BC60FB" w:rsidP="00BC60FB">
      <w:pPr>
        <w:pStyle w:val="Default"/>
        <w:numPr>
          <w:ilvl w:val="1"/>
          <w:numId w:val="16"/>
        </w:numPr>
        <w:rPr>
          <w:rFonts w:asciiTheme="minorHAnsi" w:hAnsiTheme="minorHAnsi" w:cstheme="minorHAnsi"/>
          <w:sz w:val="22"/>
          <w:szCs w:val="22"/>
        </w:rPr>
      </w:pPr>
      <w:r w:rsidRPr="00BC60FB">
        <w:rPr>
          <w:rFonts w:asciiTheme="minorHAnsi" w:hAnsiTheme="minorHAnsi" w:cstheme="minorHAnsi"/>
          <w:sz w:val="22"/>
          <w:szCs w:val="22"/>
        </w:rPr>
        <w:t>Explain what areas of your program have been most successful in helping the various groups to reach their employment goals.</w:t>
      </w:r>
    </w:p>
    <w:p w:rsidR="001F2C07" w:rsidRDefault="001F2C07" w:rsidP="001F2C07">
      <w:pPr>
        <w:pStyle w:val="Default"/>
        <w:numPr>
          <w:ilvl w:val="0"/>
          <w:numId w:val="16"/>
        </w:numPr>
        <w:rPr>
          <w:rFonts w:asciiTheme="minorHAnsi" w:hAnsiTheme="minorHAnsi" w:cstheme="minorHAnsi"/>
          <w:sz w:val="22"/>
          <w:szCs w:val="22"/>
        </w:rPr>
      </w:pPr>
      <w:r>
        <w:rPr>
          <w:rFonts w:asciiTheme="minorHAnsi" w:hAnsiTheme="minorHAnsi" w:cstheme="minorHAnsi"/>
          <w:sz w:val="22"/>
          <w:szCs w:val="22"/>
        </w:rPr>
        <w:t>D</w:t>
      </w:r>
      <w:r w:rsidR="00BC60FB" w:rsidRPr="001F2C07">
        <w:rPr>
          <w:rFonts w:asciiTheme="minorHAnsi" w:hAnsiTheme="minorHAnsi" w:cstheme="minorHAnsi"/>
          <w:sz w:val="22"/>
          <w:szCs w:val="22"/>
        </w:rPr>
        <w:t>escri</w:t>
      </w:r>
      <w:r>
        <w:rPr>
          <w:rFonts w:asciiTheme="minorHAnsi" w:hAnsiTheme="minorHAnsi" w:cstheme="minorHAnsi"/>
          <w:sz w:val="22"/>
          <w:szCs w:val="22"/>
        </w:rPr>
        <w:t xml:space="preserve">be your </w:t>
      </w:r>
      <w:r w:rsidR="00DA6519" w:rsidRPr="001F2C07">
        <w:rPr>
          <w:rFonts w:asciiTheme="minorHAnsi" w:hAnsiTheme="minorHAnsi" w:cstheme="minorHAnsi"/>
          <w:sz w:val="22"/>
          <w:szCs w:val="22"/>
        </w:rPr>
        <w:t xml:space="preserve">innovative programming, </w:t>
      </w:r>
      <w:r w:rsidR="00BC60FB" w:rsidRPr="001F2C07">
        <w:rPr>
          <w:rFonts w:asciiTheme="minorHAnsi" w:hAnsiTheme="minorHAnsi" w:cstheme="minorHAnsi"/>
          <w:sz w:val="22"/>
          <w:szCs w:val="22"/>
        </w:rPr>
        <w:t>best practices and/or partnerships that cou</w:t>
      </w:r>
      <w:r>
        <w:rPr>
          <w:rFonts w:asciiTheme="minorHAnsi" w:hAnsiTheme="minorHAnsi" w:cstheme="minorHAnsi"/>
          <w:sz w:val="22"/>
          <w:szCs w:val="22"/>
        </w:rPr>
        <w:t>ld be replicated in this region and how your program will meet the needs of the EARN program and job seekers.</w:t>
      </w:r>
    </w:p>
    <w:p w:rsidR="00DC6880" w:rsidRPr="001F2C07" w:rsidRDefault="00DC6880" w:rsidP="001F2C07">
      <w:pPr>
        <w:pStyle w:val="Default"/>
        <w:numPr>
          <w:ilvl w:val="0"/>
          <w:numId w:val="16"/>
        </w:numPr>
        <w:rPr>
          <w:rFonts w:asciiTheme="minorHAnsi" w:hAnsiTheme="minorHAnsi" w:cstheme="minorHAnsi"/>
          <w:sz w:val="22"/>
          <w:szCs w:val="22"/>
        </w:rPr>
      </w:pPr>
      <w:r w:rsidRPr="00DC6880">
        <w:rPr>
          <w:rFonts w:asciiTheme="minorHAnsi" w:hAnsiTheme="minorHAnsi" w:cstheme="minorHAnsi"/>
          <w:sz w:val="22"/>
          <w:szCs w:val="22"/>
        </w:rPr>
        <w:t>Staffing</w:t>
      </w:r>
      <w:r w:rsidR="001F2C07">
        <w:rPr>
          <w:rFonts w:asciiTheme="minorHAnsi" w:hAnsiTheme="minorHAnsi" w:cstheme="minorHAnsi"/>
          <w:sz w:val="22"/>
          <w:szCs w:val="22"/>
        </w:rPr>
        <w:t xml:space="preserve"> - </w:t>
      </w:r>
      <w:r w:rsidRPr="001F2C07">
        <w:rPr>
          <w:rFonts w:asciiTheme="minorHAnsi" w:hAnsiTheme="minorHAnsi" w:cstheme="minorHAnsi"/>
          <w:sz w:val="22"/>
          <w:szCs w:val="22"/>
        </w:rPr>
        <w:t>Adequate staffing and a strong infrastructure are critica</w:t>
      </w:r>
      <w:r w:rsidR="001F2C07">
        <w:rPr>
          <w:rFonts w:asciiTheme="minorHAnsi" w:hAnsiTheme="minorHAnsi" w:cstheme="minorHAnsi"/>
          <w:sz w:val="22"/>
          <w:szCs w:val="22"/>
        </w:rPr>
        <w:t>l to the delivery of services. If applicable, d</w:t>
      </w:r>
      <w:r w:rsidRPr="001F2C07">
        <w:rPr>
          <w:rFonts w:asciiTheme="minorHAnsi" w:hAnsiTheme="minorHAnsi" w:cstheme="minorHAnsi"/>
          <w:sz w:val="22"/>
          <w:szCs w:val="22"/>
        </w:rPr>
        <w:t>escribe your staffin</w:t>
      </w:r>
      <w:r w:rsidR="001F2C07">
        <w:rPr>
          <w:rFonts w:asciiTheme="minorHAnsi" w:hAnsiTheme="minorHAnsi" w:cstheme="minorHAnsi"/>
          <w:sz w:val="22"/>
          <w:szCs w:val="22"/>
        </w:rPr>
        <w:t>g plans for delivery</w:t>
      </w:r>
    </w:p>
    <w:p w:rsidR="00DC6880" w:rsidRDefault="00DC6880" w:rsidP="00DC6880">
      <w:pPr>
        <w:pStyle w:val="Default"/>
        <w:numPr>
          <w:ilvl w:val="1"/>
          <w:numId w:val="16"/>
        </w:numPr>
        <w:rPr>
          <w:rFonts w:asciiTheme="minorHAnsi" w:hAnsiTheme="minorHAnsi" w:cstheme="minorHAnsi"/>
          <w:sz w:val="22"/>
          <w:szCs w:val="22"/>
        </w:rPr>
      </w:pPr>
      <w:r w:rsidRPr="00DC6880">
        <w:rPr>
          <w:rFonts w:asciiTheme="minorHAnsi" w:hAnsiTheme="minorHAnsi" w:cstheme="minorHAnsi"/>
          <w:sz w:val="22"/>
          <w:szCs w:val="22"/>
        </w:rPr>
        <w:t xml:space="preserve">Describe your plan </w:t>
      </w:r>
      <w:r w:rsidR="00897B9F">
        <w:rPr>
          <w:rFonts w:asciiTheme="minorHAnsi" w:hAnsiTheme="minorHAnsi" w:cstheme="minorHAnsi"/>
          <w:sz w:val="22"/>
          <w:szCs w:val="22"/>
        </w:rPr>
        <w:t xml:space="preserve">to </w:t>
      </w:r>
      <w:r w:rsidRPr="00DC6880">
        <w:rPr>
          <w:rFonts w:asciiTheme="minorHAnsi" w:hAnsiTheme="minorHAnsi" w:cstheme="minorHAnsi"/>
          <w:sz w:val="22"/>
          <w:szCs w:val="22"/>
        </w:rPr>
        <w:t>accommodate persons with limited English language skills.</w:t>
      </w:r>
    </w:p>
    <w:p w:rsidR="00DC6880" w:rsidRDefault="00DC6880" w:rsidP="00DC6880">
      <w:pPr>
        <w:pStyle w:val="Default"/>
        <w:numPr>
          <w:ilvl w:val="1"/>
          <w:numId w:val="16"/>
        </w:numPr>
        <w:rPr>
          <w:rFonts w:asciiTheme="minorHAnsi" w:hAnsiTheme="minorHAnsi" w:cstheme="minorHAnsi"/>
          <w:sz w:val="22"/>
          <w:szCs w:val="22"/>
        </w:rPr>
      </w:pPr>
      <w:r w:rsidRPr="00DC6880">
        <w:rPr>
          <w:rFonts w:asciiTheme="minorHAnsi" w:hAnsiTheme="minorHAnsi" w:cstheme="minorHAnsi"/>
          <w:sz w:val="22"/>
          <w:szCs w:val="22"/>
        </w:rPr>
        <w:t>Outline the experience, education and background requirements of staff to substantiate the quality and integrity of the activities you will offer</w:t>
      </w:r>
      <w:r>
        <w:rPr>
          <w:rFonts w:asciiTheme="minorHAnsi" w:hAnsiTheme="minorHAnsi" w:cstheme="minorHAnsi"/>
          <w:sz w:val="22"/>
          <w:szCs w:val="22"/>
        </w:rPr>
        <w:t xml:space="preserve"> (not resumes at this point, but description of staff qualifications)</w:t>
      </w:r>
      <w:r w:rsidRPr="00DC6880">
        <w:rPr>
          <w:rFonts w:asciiTheme="minorHAnsi" w:hAnsiTheme="minorHAnsi" w:cstheme="minorHAnsi"/>
          <w:sz w:val="22"/>
          <w:szCs w:val="22"/>
        </w:rPr>
        <w:t>.</w:t>
      </w:r>
    </w:p>
    <w:p w:rsidR="001F2C07" w:rsidRDefault="001F2C07" w:rsidP="00DC6880">
      <w:pPr>
        <w:pStyle w:val="Default"/>
        <w:numPr>
          <w:ilvl w:val="1"/>
          <w:numId w:val="16"/>
        </w:numPr>
        <w:rPr>
          <w:rFonts w:asciiTheme="minorHAnsi" w:hAnsiTheme="minorHAnsi" w:cstheme="minorHAnsi"/>
          <w:sz w:val="22"/>
          <w:szCs w:val="22"/>
        </w:rPr>
      </w:pPr>
      <w:r>
        <w:rPr>
          <w:rFonts w:asciiTheme="minorHAnsi" w:hAnsiTheme="minorHAnsi" w:cstheme="minorHAnsi"/>
          <w:sz w:val="22"/>
          <w:szCs w:val="22"/>
        </w:rPr>
        <w:t>***If you are not proposing staffed services, but instead offering software or program materials, please note that and disregard staffing.</w:t>
      </w:r>
    </w:p>
    <w:p w:rsidR="00DC6880" w:rsidRDefault="00DC6880" w:rsidP="00DC6880">
      <w:pPr>
        <w:pStyle w:val="Default"/>
        <w:numPr>
          <w:ilvl w:val="0"/>
          <w:numId w:val="16"/>
        </w:numPr>
        <w:rPr>
          <w:rFonts w:asciiTheme="minorHAnsi" w:hAnsiTheme="minorHAnsi" w:cstheme="minorHAnsi"/>
          <w:sz w:val="22"/>
          <w:szCs w:val="22"/>
        </w:rPr>
      </w:pPr>
      <w:r w:rsidRPr="00DC6880">
        <w:rPr>
          <w:rFonts w:asciiTheme="minorHAnsi" w:hAnsiTheme="minorHAnsi" w:cstheme="minorHAnsi"/>
          <w:sz w:val="22"/>
          <w:szCs w:val="22"/>
        </w:rPr>
        <w:t>Program Design and Service Delivery</w:t>
      </w:r>
    </w:p>
    <w:p w:rsidR="00DC6880" w:rsidRPr="001F2C07" w:rsidRDefault="00DC6880" w:rsidP="001F2C07">
      <w:pPr>
        <w:pStyle w:val="Default"/>
        <w:numPr>
          <w:ilvl w:val="1"/>
          <w:numId w:val="16"/>
        </w:numPr>
        <w:rPr>
          <w:rFonts w:asciiTheme="minorHAnsi" w:hAnsiTheme="minorHAnsi" w:cstheme="minorHAnsi"/>
          <w:sz w:val="22"/>
          <w:szCs w:val="22"/>
        </w:rPr>
      </w:pPr>
      <w:r w:rsidRPr="00DC6880">
        <w:rPr>
          <w:rFonts w:asciiTheme="minorHAnsi" w:hAnsiTheme="minorHAnsi" w:cstheme="minorHAnsi"/>
          <w:sz w:val="22"/>
          <w:szCs w:val="22"/>
        </w:rPr>
        <w:t>Describe the experience a customer will have according to your plan of service</w:t>
      </w:r>
      <w:r w:rsidR="001F2C07">
        <w:rPr>
          <w:rFonts w:asciiTheme="minorHAnsi" w:hAnsiTheme="minorHAnsi" w:cstheme="minorHAnsi"/>
          <w:sz w:val="22"/>
          <w:szCs w:val="22"/>
        </w:rPr>
        <w:t>.  Include p</w:t>
      </w:r>
      <w:r w:rsidRPr="001F2C07">
        <w:rPr>
          <w:rFonts w:asciiTheme="minorHAnsi" w:hAnsiTheme="minorHAnsi" w:cstheme="minorHAnsi"/>
          <w:sz w:val="22"/>
          <w:szCs w:val="22"/>
        </w:rPr>
        <w:t xml:space="preserve">roposed career services that will be provided. </w:t>
      </w:r>
      <w:r w:rsidR="001F2C07">
        <w:rPr>
          <w:rFonts w:asciiTheme="minorHAnsi" w:hAnsiTheme="minorHAnsi" w:cstheme="minorHAnsi"/>
          <w:sz w:val="22"/>
          <w:szCs w:val="22"/>
        </w:rPr>
        <w:t xml:space="preserve">Include a </w:t>
      </w:r>
      <w:r w:rsidRPr="001F2C07">
        <w:rPr>
          <w:rFonts w:asciiTheme="minorHAnsi" w:hAnsiTheme="minorHAnsi" w:cstheme="minorHAnsi"/>
          <w:sz w:val="22"/>
          <w:szCs w:val="22"/>
        </w:rPr>
        <w:t>description of how you will ensure that customers are engaged in a continuum of activities that lead to obtaini</w:t>
      </w:r>
      <w:r w:rsidR="001F2C07">
        <w:rPr>
          <w:rFonts w:asciiTheme="minorHAnsi" w:hAnsiTheme="minorHAnsi" w:cstheme="minorHAnsi"/>
          <w:sz w:val="22"/>
          <w:szCs w:val="22"/>
        </w:rPr>
        <w:t>ng and retaining employment</w:t>
      </w:r>
      <w:r w:rsidRPr="001F2C07">
        <w:rPr>
          <w:rFonts w:asciiTheme="minorHAnsi" w:hAnsiTheme="minorHAnsi" w:cstheme="minorHAnsi"/>
          <w:sz w:val="22"/>
          <w:szCs w:val="22"/>
        </w:rPr>
        <w:t>.</w:t>
      </w:r>
    </w:p>
    <w:p w:rsidR="00DC6880" w:rsidRDefault="00DC6880" w:rsidP="00DC6880">
      <w:pPr>
        <w:pStyle w:val="Default"/>
        <w:numPr>
          <w:ilvl w:val="1"/>
          <w:numId w:val="16"/>
        </w:numPr>
        <w:rPr>
          <w:rFonts w:asciiTheme="minorHAnsi" w:hAnsiTheme="minorHAnsi" w:cstheme="minorHAnsi"/>
          <w:sz w:val="22"/>
          <w:szCs w:val="22"/>
        </w:rPr>
      </w:pPr>
      <w:r w:rsidRPr="00DC6880">
        <w:rPr>
          <w:rFonts w:asciiTheme="minorHAnsi" w:hAnsiTheme="minorHAnsi" w:cstheme="minorHAnsi"/>
          <w:sz w:val="22"/>
          <w:szCs w:val="22"/>
        </w:rPr>
        <w:t>Describe your plan on addressing services to individuals with barriers.</w:t>
      </w:r>
    </w:p>
    <w:p w:rsidR="005821A2" w:rsidRDefault="005821A2" w:rsidP="005821A2">
      <w:pPr>
        <w:pStyle w:val="Default"/>
        <w:numPr>
          <w:ilvl w:val="0"/>
          <w:numId w:val="16"/>
        </w:numPr>
        <w:rPr>
          <w:rFonts w:asciiTheme="minorHAnsi" w:hAnsiTheme="minorHAnsi" w:cstheme="minorHAnsi"/>
          <w:sz w:val="22"/>
          <w:szCs w:val="22"/>
        </w:rPr>
      </w:pPr>
      <w:r w:rsidRPr="005821A2">
        <w:rPr>
          <w:rFonts w:asciiTheme="minorHAnsi" w:hAnsiTheme="minorHAnsi" w:cstheme="minorHAnsi"/>
          <w:sz w:val="22"/>
          <w:szCs w:val="22"/>
        </w:rPr>
        <w:t>Tracking, Performance Measures and Monitoring</w:t>
      </w:r>
    </w:p>
    <w:p w:rsidR="005821A2" w:rsidRDefault="005821A2" w:rsidP="005821A2">
      <w:pPr>
        <w:pStyle w:val="Default"/>
        <w:numPr>
          <w:ilvl w:val="1"/>
          <w:numId w:val="16"/>
        </w:numPr>
        <w:rPr>
          <w:rFonts w:asciiTheme="minorHAnsi" w:hAnsiTheme="minorHAnsi" w:cstheme="minorHAnsi"/>
          <w:sz w:val="22"/>
          <w:szCs w:val="22"/>
        </w:rPr>
      </w:pPr>
      <w:r w:rsidRPr="005821A2">
        <w:rPr>
          <w:rFonts w:asciiTheme="minorHAnsi" w:hAnsiTheme="minorHAnsi" w:cstheme="minorHAnsi"/>
          <w:sz w:val="22"/>
          <w:szCs w:val="22"/>
        </w:rPr>
        <w:t xml:space="preserve">Describe the process </w:t>
      </w:r>
      <w:r w:rsidR="001F2C07">
        <w:rPr>
          <w:rFonts w:asciiTheme="minorHAnsi" w:hAnsiTheme="minorHAnsi" w:cstheme="minorHAnsi"/>
          <w:sz w:val="22"/>
          <w:szCs w:val="22"/>
        </w:rPr>
        <w:t>for measuring success of your program.</w:t>
      </w:r>
    </w:p>
    <w:p w:rsidR="005821A2" w:rsidRDefault="005821A2" w:rsidP="00DC6880">
      <w:pPr>
        <w:pStyle w:val="Default"/>
        <w:rPr>
          <w:rFonts w:asciiTheme="minorHAnsi" w:hAnsiTheme="minorHAnsi" w:cstheme="minorHAnsi"/>
          <w:sz w:val="22"/>
          <w:szCs w:val="22"/>
        </w:rPr>
      </w:pPr>
    </w:p>
    <w:p w:rsidR="00272B18" w:rsidRDefault="00272B18" w:rsidP="00272B18">
      <w:pPr>
        <w:pStyle w:val="Heading2"/>
        <w:numPr>
          <w:ilvl w:val="0"/>
          <w:numId w:val="8"/>
        </w:numPr>
      </w:pPr>
      <w:bookmarkStart w:id="54" w:name="_Toc465324360"/>
      <w:bookmarkStart w:id="55" w:name="_Toc478043674"/>
      <w:r w:rsidRPr="00374881">
        <w:t>STAFF QUALIFICATIONS</w:t>
      </w:r>
      <w:bookmarkEnd w:id="54"/>
      <w:bookmarkEnd w:id="55"/>
    </w:p>
    <w:p w:rsidR="00272B18" w:rsidRPr="00374881" w:rsidRDefault="00272B18" w:rsidP="00272B18">
      <w:pPr>
        <w:ind w:left="480"/>
      </w:pPr>
      <w:r>
        <w:t>Please include resume and experience information on pertinent staff associated with delivery of this proposed program.</w:t>
      </w:r>
      <w:r w:rsidR="00E04BEA">
        <w:t xml:space="preserve">  </w:t>
      </w:r>
      <w:r w:rsidR="00E04BEA">
        <w:rPr>
          <w:rFonts w:cstheme="minorHAnsi"/>
        </w:rPr>
        <w:t>If you are not proposing staffed services, but instead offering software or program materials, please note that and disregard staffing.</w:t>
      </w:r>
    </w:p>
    <w:p w:rsidR="00272B18" w:rsidRPr="008C01B9" w:rsidRDefault="00272B18" w:rsidP="00272B18">
      <w:pPr>
        <w:pStyle w:val="NoSpacing"/>
        <w:rPr>
          <w:rFonts w:eastAsia="Arial" w:cs="Arial"/>
          <w:highlight w:val="darkCyan"/>
        </w:rPr>
      </w:pPr>
    </w:p>
    <w:p w:rsidR="00272B18" w:rsidRPr="00374881" w:rsidRDefault="00272B18" w:rsidP="00272B18">
      <w:pPr>
        <w:pStyle w:val="Heading2"/>
        <w:numPr>
          <w:ilvl w:val="0"/>
          <w:numId w:val="8"/>
        </w:numPr>
      </w:pPr>
      <w:bookmarkStart w:id="56" w:name="_Toc465324361"/>
      <w:bookmarkStart w:id="57" w:name="_Toc478043675"/>
      <w:r w:rsidRPr="00374881">
        <w:t>SMALL</w:t>
      </w:r>
      <w:r w:rsidRPr="00374881">
        <w:rPr>
          <w:spacing w:val="-11"/>
        </w:rPr>
        <w:t xml:space="preserve"> </w:t>
      </w:r>
      <w:r w:rsidRPr="00374881">
        <w:t>AND/OR</w:t>
      </w:r>
      <w:r w:rsidRPr="00374881">
        <w:rPr>
          <w:spacing w:val="-11"/>
        </w:rPr>
        <w:t xml:space="preserve"> </w:t>
      </w:r>
      <w:r w:rsidRPr="00374881">
        <w:t>MINORITY</w:t>
      </w:r>
      <w:r w:rsidRPr="00374881">
        <w:rPr>
          <w:spacing w:val="-12"/>
        </w:rPr>
        <w:t xml:space="preserve"> </w:t>
      </w:r>
      <w:r w:rsidRPr="00374881">
        <w:t>OWNED</w:t>
      </w:r>
      <w:r w:rsidRPr="00374881">
        <w:rPr>
          <w:spacing w:val="-11"/>
        </w:rPr>
        <w:t xml:space="preserve"> </w:t>
      </w:r>
      <w:r w:rsidRPr="00374881">
        <w:t>BUSINESS</w:t>
      </w:r>
      <w:bookmarkEnd w:id="56"/>
      <w:bookmarkEnd w:id="57"/>
    </w:p>
    <w:p w:rsidR="00272B18" w:rsidRPr="00374881" w:rsidRDefault="00272B18" w:rsidP="00272B18">
      <w:pPr>
        <w:pStyle w:val="NoSpacing"/>
        <w:ind w:left="480"/>
        <w:rPr>
          <w:spacing w:val="-1"/>
        </w:rPr>
      </w:pPr>
      <w:r w:rsidRPr="00374881">
        <w:t>The</w:t>
      </w:r>
      <w:r w:rsidRPr="00374881">
        <w:rPr>
          <w:spacing w:val="2"/>
        </w:rPr>
        <w:t xml:space="preserve"> </w:t>
      </w:r>
      <w:r w:rsidRPr="00374881">
        <w:rPr>
          <w:spacing w:val="-1"/>
        </w:rPr>
        <w:t>Offeror</w:t>
      </w:r>
      <w:r w:rsidRPr="00374881">
        <w:rPr>
          <w:spacing w:val="1"/>
        </w:rPr>
        <w:t xml:space="preserve"> </w:t>
      </w:r>
      <w:r w:rsidRPr="00374881">
        <w:t>must</w:t>
      </w:r>
      <w:r w:rsidRPr="00374881">
        <w:rPr>
          <w:spacing w:val="2"/>
        </w:rPr>
        <w:t xml:space="preserve"> </w:t>
      </w:r>
      <w:r w:rsidRPr="00374881">
        <w:rPr>
          <w:spacing w:val="-1"/>
        </w:rPr>
        <w:t>include</w:t>
      </w:r>
      <w:r w:rsidRPr="00374881">
        <w:rPr>
          <w:spacing w:val="1"/>
        </w:rPr>
        <w:t xml:space="preserve"> </w:t>
      </w:r>
      <w:r w:rsidRPr="00374881">
        <w:t>a</w:t>
      </w:r>
      <w:r w:rsidRPr="00374881">
        <w:rPr>
          <w:spacing w:val="1"/>
        </w:rPr>
        <w:t xml:space="preserve"> </w:t>
      </w:r>
      <w:r w:rsidRPr="00374881">
        <w:t>written</w:t>
      </w:r>
      <w:r w:rsidRPr="00374881">
        <w:rPr>
          <w:spacing w:val="1"/>
        </w:rPr>
        <w:t xml:space="preserve"> </w:t>
      </w:r>
      <w:r w:rsidRPr="00374881">
        <w:rPr>
          <w:spacing w:val="-1"/>
        </w:rPr>
        <w:t>statement</w:t>
      </w:r>
      <w:r w:rsidRPr="00374881">
        <w:rPr>
          <w:spacing w:val="2"/>
        </w:rPr>
        <w:t xml:space="preserve"> </w:t>
      </w:r>
      <w:r w:rsidRPr="00374881">
        <w:rPr>
          <w:spacing w:val="-1"/>
        </w:rPr>
        <w:t>and</w:t>
      </w:r>
      <w:r w:rsidRPr="00374881">
        <w:rPr>
          <w:spacing w:val="1"/>
        </w:rPr>
        <w:t xml:space="preserve"> </w:t>
      </w:r>
      <w:r w:rsidRPr="00374881">
        <w:t>a</w:t>
      </w:r>
      <w:r w:rsidRPr="00374881">
        <w:rPr>
          <w:spacing w:val="1"/>
        </w:rPr>
        <w:t xml:space="preserve"> </w:t>
      </w:r>
      <w:r w:rsidRPr="00374881">
        <w:rPr>
          <w:spacing w:val="-1"/>
        </w:rPr>
        <w:t>copy</w:t>
      </w:r>
      <w:r w:rsidRPr="00374881">
        <w:rPr>
          <w:spacing w:val="2"/>
        </w:rPr>
        <w:t xml:space="preserve"> </w:t>
      </w:r>
      <w:r w:rsidRPr="00374881">
        <w:rPr>
          <w:spacing w:val="-1"/>
        </w:rPr>
        <w:t>of</w:t>
      </w:r>
      <w:r w:rsidRPr="00374881">
        <w:rPr>
          <w:spacing w:val="2"/>
        </w:rPr>
        <w:t xml:space="preserve"> </w:t>
      </w:r>
      <w:r w:rsidRPr="00374881">
        <w:rPr>
          <w:spacing w:val="-1"/>
        </w:rPr>
        <w:t>the</w:t>
      </w:r>
      <w:r w:rsidRPr="00374881">
        <w:rPr>
          <w:spacing w:val="2"/>
        </w:rPr>
        <w:t xml:space="preserve"> </w:t>
      </w:r>
      <w:r w:rsidRPr="00374881">
        <w:rPr>
          <w:spacing w:val="-1"/>
        </w:rPr>
        <w:t>last</w:t>
      </w:r>
      <w:r w:rsidRPr="00374881">
        <w:rPr>
          <w:spacing w:val="2"/>
        </w:rPr>
        <w:t xml:space="preserve"> </w:t>
      </w:r>
      <w:r w:rsidRPr="00374881">
        <w:rPr>
          <w:spacing w:val="-1"/>
        </w:rPr>
        <w:t>three</w:t>
      </w:r>
      <w:r w:rsidRPr="00374881">
        <w:rPr>
          <w:spacing w:val="1"/>
        </w:rPr>
        <w:t xml:space="preserve"> </w:t>
      </w:r>
      <w:r w:rsidRPr="00374881">
        <w:rPr>
          <w:spacing w:val="-1"/>
        </w:rPr>
        <w:t>fiscal</w:t>
      </w:r>
      <w:r w:rsidRPr="00374881">
        <w:rPr>
          <w:spacing w:val="2"/>
        </w:rPr>
        <w:t xml:space="preserve"> </w:t>
      </w:r>
      <w:r w:rsidRPr="00374881">
        <w:rPr>
          <w:spacing w:val="-1"/>
        </w:rPr>
        <w:t>year</w:t>
      </w:r>
      <w:r w:rsidRPr="00374881">
        <w:rPr>
          <w:spacing w:val="2"/>
        </w:rPr>
        <w:t xml:space="preserve"> </w:t>
      </w:r>
      <w:r w:rsidRPr="00374881">
        <w:rPr>
          <w:spacing w:val="-1"/>
        </w:rPr>
        <w:t>income</w:t>
      </w:r>
      <w:r w:rsidRPr="00374881">
        <w:rPr>
          <w:spacing w:val="49"/>
        </w:rPr>
        <w:t xml:space="preserve"> </w:t>
      </w:r>
      <w:r w:rsidRPr="00374881">
        <w:rPr>
          <w:spacing w:val="-1"/>
        </w:rPr>
        <w:t>statements</w:t>
      </w:r>
      <w:r w:rsidRPr="00374881">
        <w:rPr>
          <w:spacing w:val="21"/>
        </w:rPr>
        <w:t xml:space="preserve"> </w:t>
      </w:r>
      <w:r w:rsidRPr="00374881">
        <w:rPr>
          <w:spacing w:val="-1"/>
        </w:rPr>
        <w:t>or</w:t>
      </w:r>
      <w:r w:rsidRPr="00374881">
        <w:rPr>
          <w:spacing w:val="22"/>
        </w:rPr>
        <w:t xml:space="preserve"> </w:t>
      </w:r>
      <w:r w:rsidRPr="00374881">
        <w:rPr>
          <w:spacing w:val="-1"/>
        </w:rPr>
        <w:t>tax</w:t>
      </w:r>
      <w:r w:rsidRPr="00374881">
        <w:rPr>
          <w:spacing w:val="22"/>
        </w:rPr>
        <w:t xml:space="preserve"> </w:t>
      </w:r>
      <w:r w:rsidRPr="00374881">
        <w:rPr>
          <w:spacing w:val="-1"/>
        </w:rPr>
        <w:t>returns</w:t>
      </w:r>
      <w:r w:rsidRPr="00374881">
        <w:rPr>
          <w:spacing w:val="21"/>
        </w:rPr>
        <w:t xml:space="preserve"> </w:t>
      </w:r>
      <w:r w:rsidRPr="00374881">
        <w:rPr>
          <w:spacing w:val="-1"/>
        </w:rPr>
        <w:t>identifying</w:t>
      </w:r>
      <w:r w:rsidRPr="00374881">
        <w:rPr>
          <w:spacing w:val="22"/>
        </w:rPr>
        <w:t xml:space="preserve"> </w:t>
      </w:r>
      <w:r w:rsidRPr="00374881">
        <w:rPr>
          <w:spacing w:val="-1"/>
        </w:rPr>
        <w:t>itself</w:t>
      </w:r>
      <w:r w:rsidRPr="00374881">
        <w:rPr>
          <w:spacing w:val="22"/>
        </w:rPr>
        <w:t xml:space="preserve"> </w:t>
      </w:r>
      <w:r w:rsidRPr="00374881">
        <w:rPr>
          <w:spacing w:val="-1"/>
        </w:rPr>
        <w:t>as</w:t>
      </w:r>
      <w:r w:rsidRPr="00374881">
        <w:rPr>
          <w:spacing w:val="22"/>
        </w:rPr>
        <w:t xml:space="preserve"> </w:t>
      </w:r>
      <w:r w:rsidRPr="00374881">
        <w:t>a</w:t>
      </w:r>
      <w:r w:rsidRPr="00374881">
        <w:rPr>
          <w:spacing w:val="21"/>
        </w:rPr>
        <w:t xml:space="preserve"> </w:t>
      </w:r>
      <w:r w:rsidRPr="00374881">
        <w:rPr>
          <w:spacing w:val="-2"/>
        </w:rPr>
        <w:t>small</w:t>
      </w:r>
      <w:r w:rsidRPr="00374881">
        <w:rPr>
          <w:spacing w:val="22"/>
        </w:rPr>
        <w:t xml:space="preserve"> </w:t>
      </w:r>
      <w:r w:rsidRPr="00374881">
        <w:t>or</w:t>
      </w:r>
      <w:r w:rsidRPr="00374881">
        <w:rPr>
          <w:spacing w:val="22"/>
        </w:rPr>
        <w:t xml:space="preserve"> </w:t>
      </w:r>
      <w:r w:rsidRPr="00374881">
        <w:rPr>
          <w:spacing w:val="-1"/>
        </w:rPr>
        <w:t>minority</w:t>
      </w:r>
      <w:r w:rsidRPr="00374881">
        <w:rPr>
          <w:spacing w:val="21"/>
        </w:rPr>
        <w:t xml:space="preserve"> </w:t>
      </w:r>
      <w:r w:rsidRPr="00374881">
        <w:rPr>
          <w:spacing w:val="-1"/>
        </w:rPr>
        <w:t>owned</w:t>
      </w:r>
      <w:r w:rsidRPr="00374881">
        <w:rPr>
          <w:spacing w:val="21"/>
        </w:rPr>
        <w:t xml:space="preserve"> </w:t>
      </w:r>
      <w:r w:rsidRPr="00374881">
        <w:rPr>
          <w:spacing w:val="-1"/>
        </w:rPr>
        <w:t>business</w:t>
      </w:r>
      <w:r w:rsidRPr="00374881">
        <w:rPr>
          <w:spacing w:val="22"/>
        </w:rPr>
        <w:t xml:space="preserve"> </w:t>
      </w:r>
      <w:r w:rsidRPr="00374881">
        <w:rPr>
          <w:spacing w:val="-1"/>
        </w:rPr>
        <w:t>as</w:t>
      </w:r>
      <w:r w:rsidRPr="00374881">
        <w:rPr>
          <w:spacing w:val="21"/>
        </w:rPr>
        <w:t xml:space="preserve"> </w:t>
      </w:r>
      <w:r w:rsidRPr="00374881">
        <w:rPr>
          <w:spacing w:val="-1"/>
        </w:rPr>
        <w:t>established</w:t>
      </w:r>
      <w:r w:rsidRPr="00374881">
        <w:rPr>
          <w:spacing w:val="22"/>
        </w:rPr>
        <w:t xml:space="preserve"> </w:t>
      </w:r>
      <w:r w:rsidRPr="00374881">
        <w:t>by</w:t>
      </w:r>
      <w:r w:rsidRPr="00374881">
        <w:rPr>
          <w:spacing w:val="53"/>
        </w:rPr>
        <w:t xml:space="preserve"> </w:t>
      </w:r>
      <w:r w:rsidRPr="00374881">
        <w:t>the</w:t>
      </w:r>
      <w:r w:rsidRPr="00374881">
        <w:rPr>
          <w:spacing w:val="32"/>
        </w:rPr>
        <w:t xml:space="preserve"> </w:t>
      </w:r>
      <w:r w:rsidRPr="00374881">
        <w:t>Small</w:t>
      </w:r>
      <w:r w:rsidRPr="00374881">
        <w:rPr>
          <w:spacing w:val="33"/>
        </w:rPr>
        <w:t xml:space="preserve"> </w:t>
      </w:r>
      <w:r w:rsidRPr="00374881">
        <w:rPr>
          <w:spacing w:val="-1"/>
        </w:rPr>
        <w:t>Business</w:t>
      </w:r>
      <w:r w:rsidRPr="00374881">
        <w:rPr>
          <w:spacing w:val="32"/>
        </w:rPr>
        <w:t xml:space="preserve"> </w:t>
      </w:r>
      <w:r w:rsidRPr="00374881">
        <w:rPr>
          <w:spacing w:val="-1"/>
        </w:rPr>
        <w:t>Administration</w:t>
      </w:r>
      <w:r w:rsidRPr="00374881">
        <w:rPr>
          <w:spacing w:val="32"/>
        </w:rPr>
        <w:t xml:space="preserve"> </w:t>
      </w:r>
      <w:r w:rsidRPr="00374881">
        <w:rPr>
          <w:spacing w:val="-1"/>
        </w:rPr>
        <w:t>(13</w:t>
      </w:r>
      <w:r w:rsidRPr="00374881">
        <w:rPr>
          <w:spacing w:val="32"/>
        </w:rPr>
        <w:t xml:space="preserve"> </w:t>
      </w:r>
      <w:r w:rsidRPr="00374881">
        <w:t>CFR</w:t>
      </w:r>
      <w:r w:rsidRPr="00374881">
        <w:rPr>
          <w:spacing w:val="32"/>
        </w:rPr>
        <w:t xml:space="preserve"> </w:t>
      </w:r>
      <w:r w:rsidRPr="00374881">
        <w:rPr>
          <w:spacing w:val="-1"/>
        </w:rPr>
        <w:t>121.201)</w:t>
      </w:r>
      <w:r w:rsidRPr="00374881">
        <w:rPr>
          <w:spacing w:val="33"/>
        </w:rPr>
        <w:t xml:space="preserve"> </w:t>
      </w:r>
      <w:r w:rsidRPr="00374881">
        <w:t>to</w:t>
      </w:r>
      <w:r w:rsidRPr="00374881">
        <w:rPr>
          <w:spacing w:val="32"/>
        </w:rPr>
        <w:t xml:space="preserve"> </w:t>
      </w:r>
      <w:r w:rsidRPr="00374881">
        <w:t>be</w:t>
      </w:r>
      <w:r w:rsidRPr="00374881">
        <w:rPr>
          <w:spacing w:val="32"/>
        </w:rPr>
        <w:t xml:space="preserve"> </w:t>
      </w:r>
      <w:r w:rsidRPr="00374881">
        <w:rPr>
          <w:spacing w:val="-1"/>
        </w:rPr>
        <w:t>considered</w:t>
      </w:r>
      <w:r w:rsidRPr="00374881">
        <w:rPr>
          <w:spacing w:val="33"/>
        </w:rPr>
        <w:t xml:space="preserve"> </w:t>
      </w:r>
      <w:r w:rsidRPr="00374881">
        <w:t>a</w:t>
      </w:r>
      <w:r w:rsidRPr="00374881">
        <w:rPr>
          <w:spacing w:val="31"/>
        </w:rPr>
        <w:t xml:space="preserve"> </w:t>
      </w:r>
      <w:r w:rsidRPr="00374881">
        <w:rPr>
          <w:spacing w:val="-1"/>
        </w:rPr>
        <w:t>small</w:t>
      </w:r>
      <w:r w:rsidRPr="00374881">
        <w:rPr>
          <w:spacing w:val="33"/>
        </w:rPr>
        <w:t xml:space="preserve"> </w:t>
      </w:r>
      <w:r w:rsidRPr="00374881">
        <w:t>or</w:t>
      </w:r>
      <w:r w:rsidRPr="00374881">
        <w:rPr>
          <w:spacing w:val="32"/>
        </w:rPr>
        <w:t xml:space="preserve"> </w:t>
      </w:r>
      <w:r w:rsidRPr="00374881">
        <w:rPr>
          <w:spacing w:val="-1"/>
        </w:rPr>
        <w:t>minority</w:t>
      </w:r>
      <w:r w:rsidRPr="00374881">
        <w:rPr>
          <w:spacing w:val="32"/>
        </w:rPr>
        <w:t xml:space="preserve"> </w:t>
      </w:r>
      <w:r w:rsidRPr="00374881">
        <w:rPr>
          <w:spacing w:val="-1"/>
        </w:rPr>
        <w:t>owned</w:t>
      </w:r>
      <w:r w:rsidRPr="00374881">
        <w:rPr>
          <w:spacing w:val="87"/>
        </w:rPr>
        <w:t xml:space="preserve"> </w:t>
      </w:r>
      <w:r w:rsidRPr="00374881">
        <w:rPr>
          <w:spacing w:val="-1"/>
        </w:rPr>
        <w:t>business.</w:t>
      </w:r>
      <w:r>
        <w:rPr>
          <w:spacing w:val="-1"/>
        </w:rPr>
        <w:t xml:space="preserve">  If Offeror does not fall under this category, please move on to next section.</w:t>
      </w:r>
    </w:p>
    <w:p w:rsidR="00272B18" w:rsidRPr="008C01B9" w:rsidRDefault="00272B18" w:rsidP="00272B18">
      <w:pPr>
        <w:pStyle w:val="NoSpacing"/>
        <w:ind w:left="360"/>
        <w:rPr>
          <w:highlight w:val="darkCyan"/>
        </w:rPr>
      </w:pPr>
    </w:p>
    <w:p w:rsidR="00272B18" w:rsidRPr="00374881" w:rsidRDefault="00272B18" w:rsidP="00272B18">
      <w:pPr>
        <w:pStyle w:val="Heading2"/>
        <w:numPr>
          <w:ilvl w:val="0"/>
          <w:numId w:val="8"/>
        </w:numPr>
      </w:pPr>
      <w:bookmarkStart w:id="58" w:name="_Toc465324362"/>
      <w:bookmarkStart w:id="59" w:name="_Toc478043676"/>
      <w:r w:rsidRPr="00374881">
        <w:t>CONFLICT</w:t>
      </w:r>
      <w:r w:rsidRPr="00374881">
        <w:rPr>
          <w:spacing w:val="-12"/>
        </w:rPr>
        <w:t xml:space="preserve"> </w:t>
      </w:r>
      <w:r w:rsidRPr="00374881">
        <w:t>OF</w:t>
      </w:r>
      <w:r w:rsidRPr="00374881">
        <w:rPr>
          <w:spacing w:val="-13"/>
        </w:rPr>
        <w:t xml:space="preserve"> </w:t>
      </w:r>
      <w:r w:rsidRPr="00374881">
        <w:t>INTEREST</w:t>
      </w:r>
      <w:bookmarkEnd w:id="58"/>
      <w:bookmarkEnd w:id="59"/>
    </w:p>
    <w:p w:rsidR="00272B18" w:rsidRPr="00374881" w:rsidRDefault="00272B18" w:rsidP="00272B18">
      <w:pPr>
        <w:pStyle w:val="NoSpacing"/>
        <w:ind w:left="360"/>
      </w:pPr>
      <w:r w:rsidRPr="00374881">
        <w:rPr>
          <w:spacing w:val="-1"/>
        </w:rPr>
        <w:t>Where</w:t>
      </w:r>
      <w:r w:rsidRPr="00374881">
        <w:rPr>
          <w:spacing w:val="36"/>
        </w:rPr>
        <w:t xml:space="preserve"> </w:t>
      </w:r>
      <w:r w:rsidRPr="00374881">
        <w:t>a</w:t>
      </w:r>
      <w:r w:rsidRPr="00374881">
        <w:rPr>
          <w:spacing w:val="36"/>
        </w:rPr>
        <w:t xml:space="preserve"> </w:t>
      </w:r>
      <w:r w:rsidRPr="00374881">
        <w:rPr>
          <w:spacing w:val="-1"/>
        </w:rPr>
        <w:t>conflict</w:t>
      </w:r>
      <w:r w:rsidRPr="00374881">
        <w:rPr>
          <w:spacing w:val="36"/>
        </w:rPr>
        <w:t xml:space="preserve"> </w:t>
      </w:r>
      <w:r w:rsidRPr="00374881">
        <w:t>of</w:t>
      </w:r>
      <w:r w:rsidRPr="00374881">
        <w:rPr>
          <w:spacing w:val="37"/>
        </w:rPr>
        <w:t xml:space="preserve"> </w:t>
      </w:r>
      <w:r w:rsidRPr="00374881">
        <w:rPr>
          <w:spacing w:val="-1"/>
        </w:rPr>
        <w:t>interest</w:t>
      </w:r>
      <w:r w:rsidRPr="00374881">
        <w:rPr>
          <w:spacing w:val="37"/>
        </w:rPr>
        <w:t xml:space="preserve"> </w:t>
      </w:r>
      <w:r w:rsidRPr="00374881">
        <w:t>may</w:t>
      </w:r>
      <w:r w:rsidRPr="00374881">
        <w:rPr>
          <w:spacing w:val="36"/>
        </w:rPr>
        <w:t xml:space="preserve"> </w:t>
      </w:r>
      <w:r w:rsidRPr="00374881">
        <w:t>exist</w:t>
      </w:r>
      <w:r w:rsidRPr="00374881">
        <w:rPr>
          <w:spacing w:val="37"/>
        </w:rPr>
        <w:t xml:space="preserve"> </w:t>
      </w:r>
      <w:r w:rsidRPr="00374881">
        <w:t>due</w:t>
      </w:r>
      <w:r w:rsidRPr="00374881">
        <w:rPr>
          <w:spacing w:val="36"/>
        </w:rPr>
        <w:t xml:space="preserve"> </w:t>
      </w:r>
      <w:r w:rsidRPr="00374881">
        <w:t>to</w:t>
      </w:r>
      <w:r w:rsidRPr="00374881">
        <w:rPr>
          <w:spacing w:val="37"/>
        </w:rPr>
        <w:t xml:space="preserve"> </w:t>
      </w:r>
      <w:r w:rsidRPr="00374881">
        <w:t>a</w:t>
      </w:r>
      <w:r w:rsidRPr="00374881">
        <w:rPr>
          <w:spacing w:val="37"/>
        </w:rPr>
        <w:t xml:space="preserve"> </w:t>
      </w:r>
      <w:r w:rsidRPr="00374881">
        <w:rPr>
          <w:spacing w:val="-1"/>
        </w:rPr>
        <w:t>financial</w:t>
      </w:r>
      <w:r w:rsidRPr="00374881">
        <w:rPr>
          <w:spacing w:val="36"/>
        </w:rPr>
        <w:t xml:space="preserve"> </w:t>
      </w:r>
      <w:r w:rsidRPr="00374881">
        <w:rPr>
          <w:spacing w:val="-1"/>
        </w:rPr>
        <w:t>or</w:t>
      </w:r>
      <w:r w:rsidRPr="00374881">
        <w:rPr>
          <w:spacing w:val="37"/>
        </w:rPr>
        <w:t xml:space="preserve"> </w:t>
      </w:r>
      <w:r w:rsidRPr="00374881">
        <w:rPr>
          <w:spacing w:val="-1"/>
        </w:rPr>
        <w:t>personal</w:t>
      </w:r>
      <w:r w:rsidRPr="00374881">
        <w:rPr>
          <w:spacing w:val="36"/>
        </w:rPr>
        <w:t xml:space="preserve"> </w:t>
      </w:r>
      <w:r w:rsidRPr="00374881">
        <w:rPr>
          <w:spacing w:val="-1"/>
        </w:rPr>
        <w:t>interest</w:t>
      </w:r>
      <w:r w:rsidRPr="00374881">
        <w:rPr>
          <w:spacing w:val="37"/>
        </w:rPr>
        <w:t xml:space="preserve"> </w:t>
      </w:r>
      <w:r w:rsidRPr="00374881">
        <w:t>of</w:t>
      </w:r>
      <w:r w:rsidRPr="00374881">
        <w:rPr>
          <w:spacing w:val="37"/>
        </w:rPr>
        <w:t xml:space="preserve"> </w:t>
      </w:r>
      <w:r w:rsidRPr="00374881">
        <w:t>the</w:t>
      </w:r>
      <w:r w:rsidRPr="00374881">
        <w:rPr>
          <w:spacing w:val="36"/>
        </w:rPr>
        <w:t xml:space="preserve"> </w:t>
      </w:r>
      <w:r w:rsidRPr="00374881">
        <w:rPr>
          <w:spacing w:val="-1"/>
        </w:rPr>
        <w:t>Offeror,</w:t>
      </w:r>
      <w:r w:rsidRPr="00374881">
        <w:rPr>
          <w:spacing w:val="37"/>
        </w:rPr>
        <w:t xml:space="preserve"> </w:t>
      </w:r>
      <w:r w:rsidRPr="00374881">
        <w:rPr>
          <w:spacing w:val="-1"/>
        </w:rPr>
        <w:t>such</w:t>
      </w:r>
      <w:r w:rsidRPr="00374881">
        <w:rPr>
          <w:spacing w:val="87"/>
        </w:rPr>
        <w:t xml:space="preserve"> </w:t>
      </w:r>
      <w:r w:rsidRPr="00374881">
        <w:rPr>
          <w:spacing w:val="-1"/>
        </w:rPr>
        <w:t>conflict</w:t>
      </w:r>
      <w:r w:rsidRPr="00374881">
        <w:t xml:space="preserve"> </w:t>
      </w:r>
      <w:r w:rsidRPr="00374881">
        <w:rPr>
          <w:spacing w:val="-1"/>
        </w:rPr>
        <w:t>must be</w:t>
      </w:r>
      <w:r w:rsidRPr="00374881">
        <w:t xml:space="preserve"> </w:t>
      </w:r>
      <w:r w:rsidRPr="00374881">
        <w:rPr>
          <w:spacing w:val="-1"/>
        </w:rPr>
        <w:t>disclosed</w:t>
      </w:r>
      <w:r w:rsidRPr="00374881">
        <w:t xml:space="preserve"> </w:t>
      </w:r>
      <w:r w:rsidRPr="00374881">
        <w:rPr>
          <w:spacing w:val="-1"/>
        </w:rPr>
        <w:t>at</w:t>
      </w:r>
      <w:r w:rsidRPr="00374881">
        <w:t xml:space="preserve"> </w:t>
      </w:r>
      <w:r w:rsidRPr="00374881">
        <w:rPr>
          <w:spacing w:val="-1"/>
        </w:rPr>
        <w:t>the</w:t>
      </w:r>
      <w:r w:rsidRPr="00374881">
        <w:t xml:space="preserve"> </w:t>
      </w:r>
      <w:r w:rsidRPr="00374881">
        <w:rPr>
          <w:spacing w:val="-1"/>
        </w:rPr>
        <w:t>time</w:t>
      </w:r>
      <w:r w:rsidRPr="00374881">
        <w:t xml:space="preserve"> </w:t>
      </w:r>
      <w:r w:rsidRPr="00374881">
        <w:rPr>
          <w:spacing w:val="-1"/>
        </w:rPr>
        <w:t>of</w:t>
      </w:r>
      <w:r w:rsidRPr="00374881">
        <w:rPr>
          <w:spacing w:val="2"/>
        </w:rPr>
        <w:t xml:space="preserve"> </w:t>
      </w:r>
      <w:r w:rsidRPr="00374881">
        <w:rPr>
          <w:spacing w:val="-1"/>
        </w:rPr>
        <w:t>proposal submission.</w:t>
      </w:r>
      <w:r w:rsidRPr="00374881">
        <w:t xml:space="preserve"> </w:t>
      </w:r>
      <w:r w:rsidRPr="00374881">
        <w:rPr>
          <w:spacing w:val="-1"/>
        </w:rPr>
        <w:t>Proposals</w:t>
      </w:r>
      <w:r w:rsidRPr="00374881">
        <w:t xml:space="preserve"> </w:t>
      </w:r>
      <w:r w:rsidRPr="00374881">
        <w:rPr>
          <w:spacing w:val="-1"/>
        </w:rPr>
        <w:t>will</w:t>
      </w:r>
      <w:r w:rsidRPr="00374881">
        <w:t xml:space="preserve"> </w:t>
      </w:r>
      <w:r w:rsidRPr="00374881">
        <w:rPr>
          <w:spacing w:val="-1"/>
        </w:rPr>
        <w:t>not</w:t>
      </w:r>
      <w:r w:rsidRPr="00374881">
        <w:t xml:space="preserve"> </w:t>
      </w:r>
      <w:r w:rsidRPr="00374881">
        <w:rPr>
          <w:spacing w:val="-1"/>
        </w:rPr>
        <w:t>be</w:t>
      </w:r>
      <w:r w:rsidRPr="00374881">
        <w:t xml:space="preserve"> </w:t>
      </w:r>
      <w:r w:rsidRPr="00374881">
        <w:rPr>
          <w:spacing w:val="-1"/>
        </w:rPr>
        <w:t>considered</w:t>
      </w:r>
      <w:r w:rsidRPr="00374881">
        <w:t xml:space="preserve"> </w:t>
      </w:r>
      <w:r w:rsidRPr="00374881">
        <w:rPr>
          <w:spacing w:val="-1"/>
        </w:rPr>
        <w:t>unless</w:t>
      </w:r>
      <w:r w:rsidRPr="00374881">
        <w:rPr>
          <w:spacing w:val="22"/>
        </w:rPr>
        <w:t xml:space="preserve"> </w:t>
      </w:r>
      <w:r w:rsidRPr="00374881">
        <w:t>Offeror</w:t>
      </w:r>
      <w:r w:rsidRPr="00374881">
        <w:rPr>
          <w:spacing w:val="53"/>
        </w:rPr>
        <w:t xml:space="preserve"> </w:t>
      </w:r>
      <w:r w:rsidRPr="00374881">
        <w:t>can</w:t>
      </w:r>
      <w:r w:rsidRPr="00374881">
        <w:rPr>
          <w:spacing w:val="54"/>
        </w:rPr>
        <w:t xml:space="preserve"> </w:t>
      </w:r>
      <w:r w:rsidRPr="00374881">
        <w:t>provide,</w:t>
      </w:r>
      <w:r w:rsidRPr="00374881">
        <w:rPr>
          <w:spacing w:val="54"/>
        </w:rPr>
        <w:t xml:space="preserve"> </w:t>
      </w:r>
      <w:r w:rsidRPr="00374881">
        <w:t>at</w:t>
      </w:r>
      <w:r w:rsidRPr="00374881">
        <w:rPr>
          <w:spacing w:val="55"/>
        </w:rPr>
        <w:t xml:space="preserve"> </w:t>
      </w:r>
      <w:r w:rsidRPr="00374881">
        <w:t>time</w:t>
      </w:r>
      <w:r w:rsidRPr="00374881">
        <w:rPr>
          <w:spacing w:val="55"/>
        </w:rPr>
        <w:t xml:space="preserve"> </w:t>
      </w:r>
      <w:r w:rsidRPr="00374881">
        <w:t>of</w:t>
      </w:r>
      <w:r w:rsidRPr="00374881">
        <w:rPr>
          <w:spacing w:val="54"/>
        </w:rPr>
        <w:t xml:space="preserve"> </w:t>
      </w:r>
      <w:r w:rsidRPr="00374881">
        <w:rPr>
          <w:spacing w:val="-1"/>
        </w:rPr>
        <w:t>proposal</w:t>
      </w:r>
      <w:r w:rsidRPr="00374881">
        <w:rPr>
          <w:spacing w:val="55"/>
        </w:rPr>
        <w:t xml:space="preserve"> </w:t>
      </w:r>
      <w:r w:rsidRPr="00374881">
        <w:rPr>
          <w:spacing w:val="-1"/>
        </w:rPr>
        <w:t>submission,</w:t>
      </w:r>
      <w:r w:rsidRPr="00374881">
        <w:rPr>
          <w:spacing w:val="53"/>
        </w:rPr>
        <w:t xml:space="preserve"> </w:t>
      </w:r>
      <w:r w:rsidRPr="00374881">
        <w:t>a</w:t>
      </w:r>
      <w:r w:rsidRPr="00374881">
        <w:rPr>
          <w:spacing w:val="55"/>
        </w:rPr>
        <w:t xml:space="preserve"> </w:t>
      </w:r>
      <w:r w:rsidRPr="00374881">
        <w:rPr>
          <w:spacing w:val="-1"/>
        </w:rPr>
        <w:t>satisfactory</w:t>
      </w:r>
      <w:r w:rsidRPr="00374881">
        <w:rPr>
          <w:spacing w:val="54"/>
        </w:rPr>
        <w:t xml:space="preserve"> </w:t>
      </w:r>
      <w:r w:rsidRPr="00374881">
        <w:rPr>
          <w:spacing w:val="-1"/>
        </w:rPr>
        <w:t>resolution</w:t>
      </w:r>
      <w:r w:rsidRPr="00374881">
        <w:rPr>
          <w:spacing w:val="54"/>
        </w:rPr>
        <w:t xml:space="preserve"> </w:t>
      </w:r>
      <w:r w:rsidRPr="00374881">
        <w:rPr>
          <w:spacing w:val="-1"/>
        </w:rPr>
        <w:t>of</w:t>
      </w:r>
      <w:r w:rsidRPr="00374881">
        <w:rPr>
          <w:spacing w:val="55"/>
        </w:rPr>
        <w:t xml:space="preserve"> </w:t>
      </w:r>
      <w:r w:rsidRPr="00374881">
        <w:rPr>
          <w:spacing w:val="-1"/>
        </w:rPr>
        <w:t>conflict</w:t>
      </w:r>
      <w:r w:rsidRPr="00374881">
        <w:rPr>
          <w:spacing w:val="54"/>
        </w:rPr>
        <w:t xml:space="preserve"> </w:t>
      </w:r>
      <w:r w:rsidRPr="00374881">
        <w:rPr>
          <w:spacing w:val="-1"/>
        </w:rPr>
        <w:t>that</w:t>
      </w:r>
      <w:r w:rsidRPr="00374881">
        <w:rPr>
          <w:spacing w:val="55"/>
        </w:rPr>
        <w:t xml:space="preserve"> </w:t>
      </w:r>
      <w:r w:rsidRPr="00374881">
        <w:rPr>
          <w:spacing w:val="-1"/>
        </w:rPr>
        <w:t>is</w:t>
      </w:r>
      <w:r w:rsidRPr="00374881">
        <w:rPr>
          <w:spacing w:val="48"/>
        </w:rPr>
        <w:t xml:space="preserve"> </w:t>
      </w:r>
      <w:r w:rsidRPr="00374881">
        <w:rPr>
          <w:spacing w:val="-1"/>
        </w:rPr>
        <w:lastRenderedPageBreak/>
        <w:t xml:space="preserve">achievable prior </w:t>
      </w:r>
      <w:r w:rsidRPr="00374881">
        <w:t>to</w:t>
      </w:r>
      <w:r w:rsidRPr="00374881">
        <w:rPr>
          <w:spacing w:val="-1"/>
        </w:rPr>
        <w:t xml:space="preserve"> acceptance </w:t>
      </w:r>
      <w:r w:rsidRPr="00374881">
        <w:t>of</w:t>
      </w:r>
      <w:r w:rsidRPr="00374881">
        <w:rPr>
          <w:spacing w:val="-1"/>
        </w:rPr>
        <w:t xml:space="preserve"> submitted</w:t>
      </w:r>
      <w:r w:rsidRPr="00374881">
        <w:t xml:space="preserve"> </w:t>
      </w:r>
      <w:r w:rsidRPr="00374881">
        <w:rPr>
          <w:spacing w:val="-1"/>
        </w:rPr>
        <w:t xml:space="preserve">proposal, should </w:t>
      </w:r>
      <w:r w:rsidRPr="00374881">
        <w:t>said</w:t>
      </w:r>
      <w:r w:rsidRPr="00374881">
        <w:rPr>
          <w:spacing w:val="-1"/>
        </w:rPr>
        <w:t xml:space="preserve"> proposal be selected.</w:t>
      </w:r>
    </w:p>
    <w:p w:rsidR="00272B18" w:rsidRDefault="00272B18" w:rsidP="00272B18">
      <w:pPr>
        <w:pStyle w:val="NoSpacing"/>
        <w:rPr>
          <w:rFonts w:eastAsia="Arial" w:cs="Arial"/>
          <w:highlight w:val="darkCyan"/>
        </w:rPr>
      </w:pPr>
    </w:p>
    <w:p w:rsidR="00272B18" w:rsidRPr="00374881" w:rsidRDefault="00272B18" w:rsidP="00272B18">
      <w:pPr>
        <w:pStyle w:val="Heading2"/>
        <w:numPr>
          <w:ilvl w:val="0"/>
          <w:numId w:val="8"/>
        </w:numPr>
      </w:pPr>
      <w:bookmarkStart w:id="60" w:name="_Toc465324363"/>
      <w:bookmarkStart w:id="61" w:name="_Toc478043677"/>
      <w:r>
        <w:t>BUDGET</w:t>
      </w:r>
      <w:bookmarkEnd w:id="60"/>
      <w:bookmarkEnd w:id="61"/>
    </w:p>
    <w:p w:rsidR="00272B18" w:rsidRPr="00FA101E" w:rsidRDefault="00272B18" w:rsidP="00272B18">
      <w:pPr>
        <w:widowControl/>
        <w:ind w:left="480"/>
        <w:jc w:val="both"/>
      </w:pPr>
      <w:r>
        <w:t>Please enclose line item budget for all costs associated with proposed project</w:t>
      </w:r>
      <w:r w:rsidR="00FA101E">
        <w:t xml:space="preserve"> for PY2017 and PY2018</w:t>
      </w:r>
      <w:r>
        <w:t xml:space="preserve">.  A budget justification </w:t>
      </w:r>
      <w:r w:rsidRPr="00FA101E">
        <w:t xml:space="preserve">narrative must also be provided.  </w:t>
      </w:r>
      <w:r w:rsidR="000A166C">
        <w:rPr>
          <w:rFonts w:eastAsia="Arial" w:cs="Arial"/>
        </w:rPr>
        <w:t>Please use the</w:t>
      </w:r>
      <w:r w:rsidR="00F45C7B">
        <w:rPr>
          <w:rFonts w:eastAsia="Arial" w:cs="Arial"/>
        </w:rPr>
        <w:t xml:space="preserve"> attached budget format</w:t>
      </w:r>
      <w:r w:rsidR="000A166C">
        <w:rPr>
          <w:rFonts w:eastAsia="Arial" w:cs="Arial"/>
        </w:rPr>
        <w:t xml:space="preserve"> and complete a narrative justification.</w:t>
      </w:r>
    </w:p>
    <w:p w:rsidR="00272B18" w:rsidRPr="008C01B9" w:rsidRDefault="00272B18" w:rsidP="00272B18">
      <w:pPr>
        <w:pStyle w:val="NoSpacing"/>
        <w:rPr>
          <w:rFonts w:eastAsia="Arial" w:cs="Arial"/>
          <w:highlight w:val="darkCyan"/>
        </w:rPr>
      </w:pPr>
    </w:p>
    <w:p w:rsidR="00272B18" w:rsidRPr="00374881" w:rsidRDefault="00272B18" w:rsidP="00272B18">
      <w:pPr>
        <w:pStyle w:val="Heading2"/>
        <w:numPr>
          <w:ilvl w:val="0"/>
          <w:numId w:val="8"/>
        </w:numPr>
      </w:pPr>
      <w:bookmarkStart w:id="62" w:name="_Toc465324364"/>
      <w:bookmarkStart w:id="63" w:name="_Toc478043678"/>
      <w:r>
        <w:t>INSURANCE</w:t>
      </w:r>
      <w:r w:rsidRPr="00374881">
        <w:t xml:space="preserve"> </w:t>
      </w:r>
      <w:r>
        <w:t xml:space="preserve">AND </w:t>
      </w:r>
      <w:r w:rsidRPr="00374881">
        <w:t>CERTIFICATIONS</w:t>
      </w:r>
      <w:bookmarkEnd w:id="62"/>
      <w:bookmarkEnd w:id="63"/>
      <w:r>
        <w:t xml:space="preserve"> </w:t>
      </w:r>
    </w:p>
    <w:p w:rsidR="00272B18" w:rsidRDefault="00272B18" w:rsidP="00272B18">
      <w:pPr>
        <w:pStyle w:val="NoSpacing"/>
        <w:ind w:left="480"/>
        <w:rPr>
          <w:spacing w:val="-1"/>
        </w:rPr>
      </w:pPr>
      <w:r>
        <w:rPr>
          <w:spacing w:val="-1"/>
        </w:rPr>
        <w:t xml:space="preserve">Copies of current organizational insurance policies must be included with the submitted application.  The following </w:t>
      </w:r>
      <w:r w:rsidR="00175266">
        <w:rPr>
          <w:spacing w:val="-1"/>
        </w:rPr>
        <w:t xml:space="preserve">three pages contain </w:t>
      </w:r>
      <w:r>
        <w:rPr>
          <w:spacing w:val="-1"/>
        </w:rPr>
        <w:t xml:space="preserve">certifications </w:t>
      </w:r>
      <w:r w:rsidR="00175266">
        <w:rPr>
          <w:spacing w:val="-1"/>
        </w:rPr>
        <w:t xml:space="preserve">that </w:t>
      </w:r>
      <w:r>
        <w:rPr>
          <w:spacing w:val="-1"/>
        </w:rPr>
        <w:t>must be completed, signed, and included with proposal package.  Failure to include will result in elimination from consideration.  These include:</w:t>
      </w:r>
    </w:p>
    <w:p w:rsidR="00272B18" w:rsidRDefault="00272B18" w:rsidP="00272B18">
      <w:pPr>
        <w:pStyle w:val="NoSpacing"/>
        <w:numPr>
          <w:ilvl w:val="0"/>
          <w:numId w:val="25"/>
        </w:numPr>
        <w:rPr>
          <w:spacing w:val="-1"/>
        </w:rPr>
      </w:pPr>
      <w:r>
        <w:rPr>
          <w:spacing w:val="-1"/>
        </w:rPr>
        <w:t>Service Provider Certification</w:t>
      </w:r>
    </w:p>
    <w:p w:rsidR="00272B18" w:rsidRDefault="00272B18" w:rsidP="00272B18">
      <w:pPr>
        <w:pStyle w:val="NoSpacing"/>
        <w:numPr>
          <w:ilvl w:val="0"/>
          <w:numId w:val="25"/>
        </w:numPr>
        <w:rPr>
          <w:spacing w:val="-1"/>
        </w:rPr>
      </w:pPr>
      <w:r>
        <w:rPr>
          <w:spacing w:val="-1"/>
        </w:rPr>
        <w:t>Certificate Regarding Debarment</w:t>
      </w:r>
    </w:p>
    <w:p w:rsidR="00272B18" w:rsidRPr="006E6BBC" w:rsidRDefault="00272B18" w:rsidP="00272B18">
      <w:pPr>
        <w:pStyle w:val="NoSpacing"/>
        <w:numPr>
          <w:ilvl w:val="0"/>
          <w:numId w:val="25"/>
        </w:numPr>
        <w:rPr>
          <w:spacing w:val="-1"/>
        </w:rPr>
      </w:pPr>
      <w:r>
        <w:rPr>
          <w:spacing w:val="-1"/>
        </w:rPr>
        <w:t>Certificate Regarding Lobbying</w:t>
      </w:r>
    </w:p>
    <w:p w:rsidR="005B09CE" w:rsidRDefault="005B09CE" w:rsidP="00DC6880">
      <w:pPr>
        <w:pStyle w:val="Default"/>
        <w:rPr>
          <w:rFonts w:asciiTheme="minorHAnsi" w:hAnsiTheme="minorHAnsi" w:cstheme="minorHAnsi"/>
          <w:sz w:val="22"/>
          <w:szCs w:val="22"/>
        </w:rPr>
      </w:pPr>
    </w:p>
    <w:p w:rsidR="005B09CE" w:rsidRDefault="005B09CE" w:rsidP="00DC6880">
      <w:pPr>
        <w:pStyle w:val="Default"/>
        <w:rPr>
          <w:rFonts w:asciiTheme="minorHAnsi" w:hAnsiTheme="minorHAnsi" w:cstheme="minorHAnsi"/>
          <w:sz w:val="22"/>
          <w:szCs w:val="22"/>
        </w:rPr>
      </w:pPr>
    </w:p>
    <w:p w:rsidR="003802B8" w:rsidRDefault="003802B8" w:rsidP="00DC6880">
      <w:pPr>
        <w:pStyle w:val="Default"/>
        <w:rPr>
          <w:rFonts w:asciiTheme="minorHAnsi" w:hAnsiTheme="minorHAnsi" w:cstheme="minorHAnsi"/>
          <w:sz w:val="22"/>
          <w:szCs w:val="22"/>
        </w:rPr>
      </w:pPr>
    </w:p>
    <w:p w:rsidR="003802B8" w:rsidRDefault="003802B8" w:rsidP="00DC6880">
      <w:pPr>
        <w:pStyle w:val="Default"/>
        <w:rPr>
          <w:rFonts w:asciiTheme="minorHAnsi" w:hAnsiTheme="minorHAnsi" w:cstheme="minorHAnsi"/>
          <w:sz w:val="22"/>
          <w:szCs w:val="22"/>
        </w:rPr>
      </w:pPr>
    </w:p>
    <w:p w:rsidR="003802B8" w:rsidRDefault="003802B8" w:rsidP="00DC6880">
      <w:pPr>
        <w:pStyle w:val="Default"/>
        <w:rPr>
          <w:rFonts w:asciiTheme="minorHAnsi" w:hAnsiTheme="minorHAnsi" w:cstheme="minorHAnsi"/>
          <w:sz w:val="22"/>
          <w:szCs w:val="22"/>
        </w:rPr>
      </w:pPr>
    </w:p>
    <w:p w:rsidR="003802B8" w:rsidRDefault="003802B8" w:rsidP="00DC6880">
      <w:pPr>
        <w:pStyle w:val="Default"/>
        <w:rPr>
          <w:rFonts w:asciiTheme="minorHAnsi" w:hAnsiTheme="minorHAnsi" w:cstheme="minorHAnsi"/>
          <w:sz w:val="22"/>
          <w:szCs w:val="22"/>
        </w:rPr>
      </w:pPr>
    </w:p>
    <w:p w:rsidR="003802B8" w:rsidRDefault="003802B8" w:rsidP="00DC6880">
      <w:pPr>
        <w:pStyle w:val="Default"/>
        <w:rPr>
          <w:rFonts w:asciiTheme="minorHAnsi" w:hAnsiTheme="minorHAnsi" w:cstheme="minorHAnsi"/>
          <w:sz w:val="22"/>
          <w:szCs w:val="22"/>
        </w:rPr>
      </w:pPr>
    </w:p>
    <w:p w:rsidR="003802B8" w:rsidRDefault="003802B8" w:rsidP="00DC6880">
      <w:pPr>
        <w:pStyle w:val="Default"/>
        <w:rPr>
          <w:rFonts w:asciiTheme="minorHAnsi" w:hAnsiTheme="minorHAnsi" w:cstheme="minorHAnsi"/>
          <w:sz w:val="22"/>
          <w:szCs w:val="22"/>
        </w:rPr>
      </w:pPr>
    </w:p>
    <w:p w:rsidR="003802B8" w:rsidRDefault="003802B8" w:rsidP="00DC6880">
      <w:pPr>
        <w:pStyle w:val="Default"/>
        <w:rPr>
          <w:rFonts w:asciiTheme="minorHAnsi" w:hAnsiTheme="minorHAnsi" w:cstheme="minorHAnsi"/>
          <w:sz w:val="22"/>
          <w:szCs w:val="22"/>
        </w:rPr>
      </w:pPr>
    </w:p>
    <w:p w:rsidR="003802B8" w:rsidRDefault="003802B8" w:rsidP="00DC6880">
      <w:pPr>
        <w:pStyle w:val="Default"/>
        <w:rPr>
          <w:rFonts w:asciiTheme="minorHAnsi" w:hAnsiTheme="minorHAnsi" w:cstheme="minorHAnsi"/>
          <w:sz w:val="22"/>
          <w:szCs w:val="22"/>
        </w:rPr>
      </w:pPr>
    </w:p>
    <w:p w:rsidR="00175266" w:rsidRDefault="00175266" w:rsidP="00DC6880">
      <w:pPr>
        <w:pStyle w:val="Default"/>
        <w:rPr>
          <w:rFonts w:asciiTheme="minorHAnsi" w:hAnsiTheme="minorHAnsi" w:cstheme="minorHAnsi"/>
          <w:sz w:val="22"/>
          <w:szCs w:val="22"/>
        </w:rPr>
      </w:pPr>
    </w:p>
    <w:p w:rsidR="00175266" w:rsidRDefault="00175266" w:rsidP="00DC6880">
      <w:pPr>
        <w:pStyle w:val="Default"/>
        <w:rPr>
          <w:rFonts w:asciiTheme="minorHAnsi" w:hAnsiTheme="minorHAnsi" w:cstheme="minorHAnsi"/>
          <w:sz w:val="22"/>
          <w:szCs w:val="22"/>
        </w:rPr>
      </w:pPr>
    </w:p>
    <w:p w:rsidR="00175266" w:rsidRDefault="00175266" w:rsidP="00DC6880">
      <w:pPr>
        <w:pStyle w:val="Default"/>
        <w:rPr>
          <w:rFonts w:asciiTheme="minorHAnsi" w:hAnsiTheme="minorHAnsi" w:cstheme="minorHAnsi"/>
          <w:sz w:val="22"/>
          <w:szCs w:val="22"/>
        </w:rPr>
      </w:pPr>
    </w:p>
    <w:p w:rsidR="00175266" w:rsidRDefault="00175266" w:rsidP="00DC6880">
      <w:pPr>
        <w:pStyle w:val="Default"/>
        <w:rPr>
          <w:rFonts w:asciiTheme="minorHAnsi" w:hAnsiTheme="minorHAnsi" w:cstheme="minorHAnsi"/>
          <w:sz w:val="22"/>
          <w:szCs w:val="22"/>
        </w:rPr>
      </w:pPr>
    </w:p>
    <w:p w:rsidR="00175266" w:rsidRDefault="00175266" w:rsidP="00DC6880">
      <w:pPr>
        <w:pStyle w:val="Default"/>
        <w:rPr>
          <w:rFonts w:asciiTheme="minorHAnsi" w:hAnsiTheme="minorHAnsi" w:cstheme="minorHAnsi"/>
          <w:sz w:val="22"/>
          <w:szCs w:val="22"/>
        </w:rPr>
      </w:pPr>
    </w:p>
    <w:p w:rsidR="00175266" w:rsidRDefault="00175266" w:rsidP="00DC6880">
      <w:pPr>
        <w:pStyle w:val="Default"/>
        <w:rPr>
          <w:rFonts w:asciiTheme="minorHAnsi" w:hAnsiTheme="minorHAnsi" w:cstheme="minorHAnsi"/>
          <w:sz w:val="22"/>
          <w:szCs w:val="22"/>
        </w:rPr>
      </w:pPr>
    </w:p>
    <w:p w:rsidR="00175266" w:rsidRDefault="00175266" w:rsidP="00DC6880">
      <w:pPr>
        <w:pStyle w:val="Default"/>
        <w:rPr>
          <w:rFonts w:asciiTheme="minorHAnsi" w:hAnsiTheme="minorHAnsi" w:cstheme="minorHAnsi"/>
          <w:sz w:val="22"/>
          <w:szCs w:val="22"/>
        </w:rPr>
      </w:pPr>
    </w:p>
    <w:p w:rsidR="00175266" w:rsidRDefault="00175266" w:rsidP="00DC6880">
      <w:pPr>
        <w:pStyle w:val="Default"/>
        <w:rPr>
          <w:rFonts w:asciiTheme="minorHAnsi" w:hAnsiTheme="minorHAnsi" w:cstheme="minorHAnsi"/>
          <w:sz w:val="22"/>
          <w:szCs w:val="22"/>
        </w:rPr>
      </w:pPr>
    </w:p>
    <w:p w:rsidR="00175266" w:rsidRDefault="00175266" w:rsidP="00DC6880">
      <w:pPr>
        <w:pStyle w:val="Default"/>
        <w:rPr>
          <w:rFonts w:asciiTheme="minorHAnsi" w:hAnsiTheme="minorHAnsi" w:cstheme="minorHAnsi"/>
          <w:sz w:val="22"/>
          <w:szCs w:val="22"/>
        </w:rPr>
      </w:pPr>
    </w:p>
    <w:p w:rsidR="00175266" w:rsidRDefault="00175266" w:rsidP="00DC6880">
      <w:pPr>
        <w:pStyle w:val="Default"/>
        <w:rPr>
          <w:rFonts w:asciiTheme="minorHAnsi" w:hAnsiTheme="minorHAnsi" w:cstheme="minorHAnsi"/>
          <w:sz w:val="22"/>
          <w:szCs w:val="22"/>
        </w:rPr>
      </w:pPr>
    </w:p>
    <w:p w:rsidR="00175266" w:rsidRDefault="00175266" w:rsidP="00DC6880">
      <w:pPr>
        <w:pStyle w:val="Default"/>
        <w:rPr>
          <w:rFonts w:asciiTheme="minorHAnsi" w:hAnsiTheme="minorHAnsi" w:cstheme="minorHAnsi"/>
          <w:sz w:val="22"/>
          <w:szCs w:val="22"/>
        </w:rPr>
      </w:pPr>
    </w:p>
    <w:p w:rsidR="00175266" w:rsidRDefault="00175266" w:rsidP="00DC6880">
      <w:pPr>
        <w:pStyle w:val="Default"/>
        <w:rPr>
          <w:rFonts w:asciiTheme="minorHAnsi" w:hAnsiTheme="minorHAnsi" w:cstheme="minorHAnsi"/>
          <w:sz w:val="22"/>
          <w:szCs w:val="22"/>
        </w:rPr>
      </w:pPr>
    </w:p>
    <w:p w:rsidR="00175266" w:rsidRDefault="00175266" w:rsidP="00DC6880">
      <w:pPr>
        <w:pStyle w:val="Default"/>
        <w:rPr>
          <w:rFonts w:asciiTheme="minorHAnsi" w:hAnsiTheme="minorHAnsi" w:cstheme="minorHAnsi"/>
          <w:sz w:val="22"/>
          <w:szCs w:val="22"/>
        </w:rPr>
      </w:pPr>
    </w:p>
    <w:p w:rsidR="00175266" w:rsidRDefault="00175266" w:rsidP="00DC6880">
      <w:pPr>
        <w:pStyle w:val="Default"/>
        <w:rPr>
          <w:rFonts w:asciiTheme="minorHAnsi" w:hAnsiTheme="minorHAnsi" w:cstheme="minorHAnsi"/>
          <w:sz w:val="22"/>
          <w:szCs w:val="22"/>
        </w:rPr>
      </w:pPr>
    </w:p>
    <w:p w:rsidR="00175266" w:rsidRDefault="00175266" w:rsidP="00DC6880">
      <w:pPr>
        <w:pStyle w:val="Default"/>
        <w:rPr>
          <w:rFonts w:asciiTheme="minorHAnsi" w:hAnsiTheme="minorHAnsi" w:cstheme="minorHAnsi"/>
          <w:sz w:val="22"/>
          <w:szCs w:val="22"/>
        </w:rPr>
      </w:pPr>
    </w:p>
    <w:p w:rsidR="00175266" w:rsidRDefault="00175266" w:rsidP="00DC6880">
      <w:pPr>
        <w:pStyle w:val="Default"/>
        <w:rPr>
          <w:rFonts w:asciiTheme="minorHAnsi" w:hAnsiTheme="minorHAnsi" w:cstheme="minorHAnsi"/>
          <w:sz w:val="22"/>
          <w:szCs w:val="22"/>
        </w:rPr>
      </w:pPr>
    </w:p>
    <w:p w:rsidR="00175266" w:rsidRDefault="00175266" w:rsidP="00DC6880">
      <w:pPr>
        <w:pStyle w:val="Default"/>
        <w:rPr>
          <w:rFonts w:asciiTheme="minorHAnsi" w:hAnsiTheme="minorHAnsi" w:cstheme="minorHAnsi"/>
          <w:sz w:val="22"/>
          <w:szCs w:val="22"/>
        </w:rPr>
      </w:pPr>
    </w:p>
    <w:p w:rsidR="00175266" w:rsidRDefault="00175266" w:rsidP="00DC6880">
      <w:pPr>
        <w:pStyle w:val="Default"/>
        <w:rPr>
          <w:rFonts w:asciiTheme="minorHAnsi" w:hAnsiTheme="minorHAnsi" w:cstheme="minorHAnsi"/>
          <w:sz w:val="22"/>
          <w:szCs w:val="22"/>
        </w:rPr>
      </w:pPr>
    </w:p>
    <w:p w:rsidR="00175266" w:rsidRDefault="00175266" w:rsidP="00DC6880">
      <w:pPr>
        <w:pStyle w:val="Default"/>
        <w:rPr>
          <w:rFonts w:asciiTheme="minorHAnsi" w:hAnsiTheme="minorHAnsi" w:cstheme="minorHAnsi"/>
          <w:sz w:val="22"/>
          <w:szCs w:val="22"/>
        </w:rPr>
      </w:pPr>
    </w:p>
    <w:p w:rsidR="00175266" w:rsidRDefault="00175266" w:rsidP="00DC6880">
      <w:pPr>
        <w:pStyle w:val="Default"/>
        <w:rPr>
          <w:rFonts w:asciiTheme="minorHAnsi" w:hAnsiTheme="minorHAnsi" w:cstheme="minorHAnsi"/>
          <w:sz w:val="22"/>
          <w:szCs w:val="22"/>
        </w:rPr>
      </w:pPr>
    </w:p>
    <w:p w:rsidR="00175266" w:rsidRDefault="00175266" w:rsidP="00DC6880">
      <w:pPr>
        <w:pStyle w:val="Default"/>
        <w:rPr>
          <w:rFonts w:asciiTheme="minorHAnsi" w:hAnsiTheme="minorHAnsi" w:cstheme="minorHAnsi"/>
          <w:sz w:val="22"/>
          <w:szCs w:val="22"/>
        </w:rPr>
      </w:pPr>
    </w:p>
    <w:p w:rsidR="00175266" w:rsidRDefault="00175266" w:rsidP="00DC6880">
      <w:pPr>
        <w:pStyle w:val="Default"/>
        <w:rPr>
          <w:rFonts w:asciiTheme="minorHAnsi" w:hAnsiTheme="minorHAnsi" w:cstheme="minorHAnsi"/>
          <w:sz w:val="22"/>
          <w:szCs w:val="22"/>
        </w:rPr>
      </w:pPr>
    </w:p>
    <w:p w:rsidR="00175266" w:rsidRDefault="00175266" w:rsidP="00DC6880">
      <w:pPr>
        <w:pStyle w:val="Default"/>
        <w:rPr>
          <w:rFonts w:asciiTheme="minorHAnsi" w:hAnsiTheme="minorHAnsi" w:cstheme="minorHAnsi"/>
          <w:sz w:val="22"/>
          <w:szCs w:val="22"/>
        </w:rPr>
      </w:pPr>
    </w:p>
    <w:p w:rsidR="00175266" w:rsidRDefault="00175266" w:rsidP="00DC6880">
      <w:pPr>
        <w:pStyle w:val="Default"/>
        <w:rPr>
          <w:rFonts w:asciiTheme="minorHAnsi" w:hAnsiTheme="minorHAnsi" w:cstheme="minorHAnsi"/>
          <w:sz w:val="22"/>
          <w:szCs w:val="22"/>
        </w:rPr>
      </w:pPr>
    </w:p>
    <w:p w:rsidR="003802B8" w:rsidRPr="00DC6880" w:rsidRDefault="003802B8" w:rsidP="00DC6880">
      <w:pPr>
        <w:pStyle w:val="Default"/>
        <w:rPr>
          <w:rFonts w:asciiTheme="minorHAnsi" w:hAnsiTheme="minorHAnsi" w:cstheme="minorHAnsi"/>
          <w:sz w:val="22"/>
          <w:szCs w:val="22"/>
        </w:rPr>
      </w:pPr>
    </w:p>
    <w:p w:rsidR="00272B18" w:rsidRDefault="00272B18" w:rsidP="00272B18">
      <w:pPr>
        <w:widowControl/>
        <w:jc w:val="center"/>
      </w:pPr>
    </w:p>
    <w:p w:rsidR="00272B18" w:rsidRPr="001E795B" w:rsidRDefault="00272B18" w:rsidP="00272B18">
      <w:pPr>
        <w:widowControl/>
        <w:jc w:val="center"/>
      </w:pPr>
      <w:r w:rsidRPr="001E795B">
        <w:rPr>
          <w:u w:val="single"/>
        </w:rPr>
        <w:lastRenderedPageBreak/>
        <w:t>SERVICE PROVIDER CERTIFICATION</w:t>
      </w:r>
      <w:r w:rsidRPr="001E795B">
        <w:t xml:space="preserve"> </w:t>
      </w:r>
    </w:p>
    <w:p w:rsidR="00272B18" w:rsidRPr="001E795B" w:rsidRDefault="00272B18" w:rsidP="00272B18">
      <w:pPr>
        <w:widowControl/>
        <w:jc w:val="both"/>
      </w:pPr>
    </w:p>
    <w:p w:rsidR="00272B18" w:rsidRPr="001E795B" w:rsidRDefault="00272B18" w:rsidP="00272B18">
      <w:pPr>
        <w:widowControl/>
        <w:jc w:val="both"/>
      </w:pPr>
      <w:r w:rsidRPr="001E795B">
        <w:t xml:space="preserve">The authorized representative of the potential service provider certifies to the best of his/her knowledge and belief that all information contained in the attached proposal is true and accurate.  If the proposal is selected for funding, the service provider agrees to comply with all Federal and State regulations under the </w:t>
      </w:r>
      <w:r>
        <w:t>Workforce Innovation and Opportunity Act of 2014 and other funding source</w:t>
      </w:r>
      <w:r w:rsidRPr="001E795B">
        <w:t xml:space="preserve"> and all terms of the contract negotiated </w:t>
      </w:r>
      <w:r>
        <w:t>SCWDB on behalf of the Southwest Corner Chief Elected Officials</w:t>
      </w:r>
      <w:r w:rsidRPr="001E795B">
        <w:t>.</w:t>
      </w:r>
    </w:p>
    <w:p w:rsidR="00272B18" w:rsidRPr="001E795B" w:rsidRDefault="00272B18" w:rsidP="00272B18">
      <w:pPr>
        <w:widowControl/>
        <w:jc w:val="both"/>
      </w:pPr>
    </w:p>
    <w:p w:rsidR="00272B18" w:rsidRPr="001E795B" w:rsidRDefault="00272B18" w:rsidP="00272B18">
      <w:pPr>
        <w:widowControl/>
        <w:jc w:val="both"/>
      </w:pPr>
      <w:r w:rsidRPr="001E795B">
        <w:t>Name of the Organization:</w:t>
      </w:r>
      <w:r w:rsidRPr="001E795B">
        <w:tab/>
        <w:t>_______________________________________________</w:t>
      </w:r>
    </w:p>
    <w:p w:rsidR="00272B18" w:rsidRPr="001E795B" w:rsidRDefault="00272B18" w:rsidP="00272B18">
      <w:pPr>
        <w:widowControl/>
        <w:jc w:val="both"/>
      </w:pPr>
    </w:p>
    <w:p w:rsidR="00272B18" w:rsidRPr="001E795B" w:rsidRDefault="00272B18" w:rsidP="00272B18">
      <w:pPr>
        <w:widowControl/>
        <w:ind w:firstLine="1440"/>
        <w:jc w:val="both"/>
      </w:pPr>
      <w:r w:rsidRPr="001E795B">
        <w:t xml:space="preserve">    Address:</w:t>
      </w:r>
      <w:r w:rsidRPr="001E795B">
        <w:tab/>
        <w:t>_______________________________________________</w:t>
      </w:r>
    </w:p>
    <w:p w:rsidR="00272B18" w:rsidRPr="001E795B" w:rsidRDefault="00272B18" w:rsidP="00272B18">
      <w:pPr>
        <w:widowControl/>
        <w:jc w:val="both"/>
      </w:pPr>
    </w:p>
    <w:p w:rsidR="00272B18" w:rsidRPr="001E795B" w:rsidRDefault="00272B18" w:rsidP="00272B18">
      <w:pPr>
        <w:widowControl/>
        <w:ind w:firstLine="2880"/>
        <w:jc w:val="both"/>
      </w:pPr>
      <w:r w:rsidRPr="001E795B">
        <w:t>_______________________________________________</w:t>
      </w:r>
    </w:p>
    <w:p w:rsidR="00272B18" w:rsidRPr="001E795B" w:rsidRDefault="00272B18" w:rsidP="00272B18">
      <w:pPr>
        <w:widowControl/>
        <w:jc w:val="both"/>
      </w:pPr>
    </w:p>
    <w:p w:rsidR="00272B18" w:rsidRPr="001E795B" w:rsidRDefault="00272B18" w:rsidP="00272B18">
      <w:pPr>
        <w:widowControl/>
        <w:ind w:firstLine="1440"/>
        <w:jc w:val="both"/>
      </w:pPr>
      <w:r w:rsidRPr="001E795B">
        <w:t>Telephone:</w:t>
      </w:r>
      <w:r w:rsidRPr="001E795B">
        <w:tab/>
        <w:t>_______________________________________________</w:t>
      </w:r>
    </w:p>
    <w:p w:rsidR="00272B18" w:rsidRPr="001E795B" w:rsidRDefault="00272B18" w:rsidP="00272B18">
      <w:pPr>
        <w:widowControl/>
        <w:jc w:val="both"/>
      </w:pPr>
    </w:p>
    <w:p w:rsidR="00272B18" w:rsidRPr="001E795B" w:rsidRDefault="00272B18" w:rsidP="00272B18">
      <w:pPr>
        <w:widowControl/>
        <w:jc w:val="both"/>
      </w:pPr>
    </w:p>
    <w:p w:rsidR="00272B18" w:rsidRPr="001E795B" w:rsidRDefault="00272B18" w:rsidP="00272B18">
      <w:pPr>
        <w:widowControl/>
        <w:jc w:val="both"/>
      </w:pPr>
      <w:r w:rsidRPr="001E795B">
        <w:t xml:space="preserve">______________________________________________________  </w:t>
      </w:r>
      <w:r>
        <w:tab/>
      </w:r>
      <w:r w:rsidRPr="001E795B">
        <w:t>________________</w:t>
      </w:r>
    </w:p>
    <w:p w:rsidR="00272B18" w:rsidRPr="001E795B" w:rsidRDefault="00272B18" w:rsidP="00272B18">
      <w:pPr>
        <w:widowControl/>
        <w:ind w:firstLine="720"/>
        <w:jc w:val="both"/>
      </w:pPr>
      <w:r w:rsidRPr="001E795B">
        <w:t>Signature of Authorized Representative</w:t>
      </w:r>
      <w:r w:rsidRPr="001E795B">
        <w:tab/>
      </w:r>
      <w:r w:rsidRPr="001E795B">
        <w:tab/>
      </w:r>
      <w:r w:rsidRPr="001E795B">
        <w:tab/>
      </w:r>
      <w:r w:rsidRPr="001E795B">
        <w:tab/>
        <w:t xml:space="preserve">  </w:t>
      </w:r>
      <w:r>
        <w:tab/>
      </w:r>
      <w:r w:rsidRPr="001E795B">
        <w:t>Date</w:t>
      </w:r>
    </w:p>
    <w:p w:rsidR="00272B18" w:rsidRDefault="00272B18" w:rsidP="00272B18">
      <w:pPr>
        <w:widowControl/>
        <w:jc w:val="both"/>
      </w:pPr>
    </w:p>
    <w:p w:rsidR="00272B18" w:rsidRPr="001E795B" w:rsidRDefault="00272B18" w:rsidP="00272B18">
      <w:pPr>
        <w:widowControl/>
        <w:jc w:val="both"/>
      </w:pPr>
    </w:p>
    <w:p w:rsidR="00272B18" w:rsidRPr="001E795B" w:rsidRDefault="00272B18" w:rsidP="00272B18">
      <w:pPr>
        <w:widowControl/>
        <w:jc w:val="both"/>
      </w:pPr>
      <w:r w:rsidRPr="001E795B">
        <w:t>_______________________________________________________________________</w:t>
      </w:r>
    </w:p>
    <w:p w:rsidR="00272B18" w:rsidRPr="001E795B" w:rsidRDefault="00272B18" w:rsidP="00272B18">
      <w:pPr>
        <w:widowControl/>
        <w:ind w:firstLine="720"/>
        <w:jc w:val="both"/>
      </w:pPr>
      <w:r w:rsidRPr="001E795B">
        <w:t>Typed Name and Title of Authorized Representative</w:t>
      </w:r>
    </w:p>
    <w:p w:rsidR="00272B18" w:rsidRPr="001E795B" w:rsidRDefault="00272B18" w:rsidP="00272B18">
      <w:pPr>
        <w:widowControl/>
        <w:jc w:val="both"/>
      </w:pPr>
    </w:p>
    <w:p w:rsidR="00272B18" w:rsidRPr="001E795B" w:rsidRDefault="00272B18" w:rsidP="00272B18">
      <w:pPr>
        <w:widowControl/>
        <w:jc w:val="both"/>
      </w:pPr>
    </w:p>
    <w:p w:rsidR="00272B18" w:rsidRPr="001E795B" w:rsidRDefault="00272B18" w:rsidP="00272B18">
      <w:pPr>
        <w:widowControl/>
        <w:jc w:val="both"/>
      </w:pPr>
      <w:r w:rsidRPr="001E795B">
        <w:t>_______________________________________________________________________</w:t>
      </w:r>
    </w:p>
    <w:p w:rsidR="00272B18" w:rsidRPr="001E795B" w:rsidRDefault="00272B18" w:rsidP="00272B18">
      <w:pPr>
        <w:widowControl/>
        <w:ind w:firstLine="720"/>
        <w:jc w:val="both"/>
      </w:pPr>
      <w:r w:rsidRPr="001E795B">
        <w:t>Designated Contact Person/Liaison (if different than authorized representative)</w:t>
      </w:r>
    </w:p>
    <w:p w:rsidR="00272B18" w:rsidRPr="001E795B" w:rsidRDefault="00272B18" w:rsidP="00272B18">
      <w:pPr>
        <w:widowControl/>
        <w:jc w:val="both"/>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Pr="001E795B" w:rsidRDefault="00272B18" w:rsidP="00272B18">
      <w:pPr>
        <w:widowControl/>
        <w:jc w:val="center"/>
      </w:pPr>
      <w:r w:rsidRPr="001E795B">
        <w:t>Certification Regarding</w:t>
      </w:r>
    </w:p>
    <w:p w:rsidR="00272B18" w:rsidRPr="001E795B" w:rsidRDefault="00272B18" w:rsidP="00272B18">
      <w:pPr>
        <w:widowControl/>
        <w:jc w:val="center"/>
      </w:pPr>
      <w:r w:rsidRPr="001E795B">
        <w:t>Debarment, Suspension, Ineligibility and Voluntary Exclusion</w:t>
      </w:r>
    </w:p>
    <w:p w:rsidR="00272B18" w:rsidRPr="001E795B" w:rsidRDefault="00272B18" w:rsidP="00272B18">
      <w:pPr>
        <w:widowControl/>
        <w:jc w:val="center"/>
      </w:pPr>
      <w:r w:rsidRPr="001E795B">
        <w:t>Lower Tier Covered Transactions</w:t>
      </w:r>
    </w:p>
    <w:p w:rsidR="00272B18" w:rsidRPr="001E795B" w:rsidRDefault="00272B18" w:rsidP="00272B18">
      <w:pPr>
        <w:widowControl/>
        <w:jc w:val="center"/>
      </w:pPr>
      <w:r w:rsidRPr="001E795B">
        <w:t>__________________________________________________________________</w:t>
      </w:r>
    </w:p>
    <w:p w:rsidR="00272B18" w:rsidRPr="001E795B" w:rsidRDefault="00272B18" w:rsidP="00272B18">
      <w:pPr>
        <w:widowControl/>
        <w:jc w:val="center"/>
      </w:pPr>
    </w:p>
    <w:p w:rsidR="00272B18" w:rsidRPr="001E795B" w:rsidRDefault="00272B18" w:rsidP="00272B18">
      <w:pPr>
        <w:widowControl/>
        <w:jc w:val="both"/>
      </w:pPr>
      <w:r w:rsidRPr="001E795B">
        <w:t xml:space="preserve">This certification is required by the regulation implementing Executive Order 12549, Debarment and Suspension, 29CFR Part 98, Section 98.510, Participants' responsibilities.  The regulations were published as part VII of the May 26, 1988 </w:t>
      </w:r>
      <w:r w:rsidRPr="001E795B">
        <w:rPr>
          <w:u w:val="single"/>
        </w:rPr>
        <w:t>Federal Register</w:t>
      </w:r>
      <w:r w:rsidRPr="001E795B">
        <w:t xml:space="preserve"> (pages 19160-19211).</w:t>
      </w:r>
    </w:p>
    <w:p w:rsidR="00272B18" w:rsidRPr="001E795B" w:rsidRDefault="00272B18" w:rsidP="00272B18">
      <w:pPr>
        <w:widowControl/>
        <w:jc w:val="both"/>
      </w:pPr>
    </w:p>
    <w:p w:rsidR="00272B18" w:rsidRPr="001E795B" w:rsidRDefault="00272B18" w:rsidP="00272B18">
      <w:pPr>
        <w:widowControl/>
        <w:jc w:val="both"/>
      </w:pPr>
      <w:r w:rsidRPr="001E795B">
        <w:t>(BEFORE COMPLETING CERTIFICATION, READ INSTRUCTIONS FOR CERTIFICATION INCLUDED IN THE PROPOSAL INSTRUCTIONS)</w:t>
      </w:r>
    </w:p>
    <w:p w:rsidR="00272B18" w:rsidRPr="001E795B" w:rsidRDefault="00272B18" w:rsidP="00272B18">
      <w:pPr>
        <w:widowControl/>
        <w:jc w:val="both"/>
      </w:pPr>
    </w:p>
    <w:p w:rsidR="00272B18" w:rsidRPr="001E795B" w:rsidRDefault="00272B18" w:rsidP="00272B18">
      <w:pPr>
        <w:widowControl/>
        <w:tabs>
          <w:tab w:val="left" w:pos="-1440"/>
        </w:tabs>
        <w:ind w:left="720" w:hanging="720"/>
        <w:jc w:val="both"/>
      </w:pPr>
      <w:r w:rsidRPr="001E795B">
        <w:t>(1)</w:t>
      </w:r>
      <w:r w:rsidRPr="001E795B">
        <w:tab/>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rsidR="00272B18" w:rsidRPr="001E795B" w:rsidRDefault="00272B18" w:rsidP="00272B18">
      <w:pPr>
        <w:widowControl/>
        <w:jc w:val="both"/>
      </w:pPr>
    </w:p>
    <w:p w:rsidR="00272B18" w:rsidRPr="001E795B" w:rsidRDefault="00272B18" w:rsidP="00272B18">
      <w:pPr>
        <w:widowControl/>
        <w:tabs>
          <w:tab w:val="left" w:pos="-1440"/>
        </w:tabs>
        <w:ind w:left="720" w:hanging="720"/>
        <w:jc w:val="both"/>
      </w:pPr>
      <w:r w:rsidRPr="001E795B">
        <w:t>(2)</w:t>
      </w:r>
      <w:r w:rsidRPr="001E795B">
        <w:tab/>
        <w:t>Where the prospective recipient of Federal assistance funds is unable to certify to any of the statements in this certification, such prospective participant shall attach an explanation to this proposal.</w:t>
      </w:r>
    </w:p>
    <w:p w:rsidR="00272B18" w:rsidRPr="001E795B" w:rsidRDefault="00272B18" w:rsidP="00272B18">
      <w:pPr>
        <w:widowControl/>
        <w:jc w:val="both"/>
      </w:pPr>
    </w:p>
    <w:p w:rsidR="00272B18" w:rsidRPr="001E795B" w:rsidRDefault="00272B18" w:rsidP="00272B18">
      <w:pPr>
        <w:widowControl/>
        <w:jc w:val="both"/>
      </w:pPr>
    </w:p>
    <w:p w:rsidR="00272B18" w:rsidRPr="001E795B" w:rsidRDefault="00272B18" w:rsidP="00272B18">
      <w:pPr>
        <w:widowControl/>
        <w:jc w:val="both"/>
      </w:pPr>
      <w:r w:rsidRPr="001E795B">
        <w:t>_______________________________________________________________________________</w:t>
      </w:r>
    </w:p>
    <w:p w:rsidR="00272B18" w:rsidRPr="001E795B" w:rsidRDefault="00272B18" w:rsidP="00272B18">
      <w:pPr>
        <w:widowControl/>
        <w:ind w:firstLine="2160"/>
        <w:jc w:val="both"/>
      </w:pPr>
      <w:r w:rsidRPr="001E795B">
        <w:t>Name and Title of Authorized Representative</w:t>
      </w: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Pr="001E795B" w:rsidRDefault="00272B18" w:rsidP="00272B18">
      <w:pPr>
        <w:widowControl/>
        <w:jc w:val="center"/>
        <w:rPr>
          <w:u w:val="single"/>
        </w:rPr>
      </w:pPr>
      <w:r w:rsidRPr="001E795B">
        <w:rPr>
          <w:u w:val="single"/>
        </w:rPr>
        <w:t>CERTIFICATION REGARDING LOBBYING</w:t>
      </w:r>
    </w:p>
    <w:p w:rsidR="00272B18" w:rsidRPr="001E795B" w:rsidRDefault="00272B18" w:rsidP="00272B18">
      <w:pPr>
        <w:widowControl/>
        <w:jc w:val="both"/>
        <w:rPr>
          <w:u w:val="single"/>
        </w:rPr>
      </w:pPr>
    </w:p>
    <w:p w:rsidR="00272B18" w:rsidRPr="001E795B" w:rsidRDefault="00272B18" w:rsidP="00272B18">
      <w:pPr>
        <w:widowControl/>
        <w:jc w:val="center"/>
      </w:pPr>
      <w:r w:rsidRPr="001E795B">
        <w:rPr>
          <w:u w:val="single"/>
        </w:rPr>
        <w:t>CERTIFICATION FOR CONTRACTS, GRANTS, LOANS,</w:t>
      </w:r>
    </w:p>
    <w:p w:rsidR="00272B18" w:rsidRPr="001E795B" w:rsidRDefault="00272B18" w:rsidP="00272B18">
      <w:pPr>
        <w:widowControl/>
        <w:jc w:val="center"/>
      </w:pPr>
      <w:r w:rsidRPr="001E795B">
        <w:rPr>
          <w:u w:val="single"/>
        </w:rPr>
        <w:t>AND COOPERATIVE AGREEMENTS</w:t>
      </w:r>
    </w:p>
    <w:p w:rsidR="00272B18" w:rsidRPr="001E795B" w:rsidRDefault="00272B18" w:rsidP="00272B18">
      <w:pPr>
        <w:widowControl/>
        <w:jc w:val="both"/>
      </w:pPr>
    </w:p>
    <w:p w:rsidR="00272B18" w:rsidRPr="001E795B" w:rsidRDefault="00272B18" w:rsidP="00272B18">
      <w:pPr>
        <w:widowControl/>
        <w:jc w:val="both"/>
      </w:pPr>
    </w:p>
    <w:p w:rsidR="00272B18" w:rsidRPr="001E795B" w:rsidRDefault="00272B18" w:rsidP="00272B18">
      <w:pPr>
        <w:widowControl/>
        <w:jc w:val="both"/>
      </w:pPr>
      <w:r w:rsidRPr="001E795B">
        <w:t>The undersigned certifies, to the best of his or her knowledge and belief, that:</w:t>
      </w:r>
    </w:p>
    <w:p w:rsidR="00272B18" w:rsidRPr="001E795B" w:rsidRDefault="00272B18" w:rsidP="00272B18">
      <w:pPr>
        <w:widowControl/>
        <w:jc w:val="both"/>
      </w:pPr>
    </w:p>
    <w:p w:rsidR="00272B18" w:rsidRPr="001E795B" w:rsidRDefault="00272B18" w:rsidP="00272B18">
      <w:pPr>
        <w:widowControl/>
        <w:tabs>
          <w:tab w:val="left" w:pos="-1440"/>
        </w:tabs>
        <w:ind w:left="720" w:hanging="720"/>
        <w:jc w:val="both"/>
      </w:pPr>
      <w:r w:rsidRPr="001E795B">
        <w:t>(1)</w:t>
      </w:r>
      <w:r w:rsidRPr="001E795B">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272B18" w:rsidRPr="001E795B" w:rsidRDefault="00272B18" w:rsidP="00272B18">
      <w:pPr>
        <w:widowControl/>
        <w:jc w:val="both"/>
      </w:pPr>
    </w:p>
    <w:p w:rsidR="00272B18" w:rsidRPr="001E795B" w:rsidRDefault="00272B18" w:rsidP="00272B18">
      <w:pPr>
        <w:widowControl/>
        <w:tabs>
          <w:tab w:val="left" w:pos="-1440"/>
        </w:tabs>
        <w:ind w:left="720" w:hanging="720"/>
        <w:jc w:val="both"/>
      </w:pPr>
      <w:r w:rsidRPr="001E795B">
        <w:t>(2)</w:t>
      </w:r>
      <w:r w:rsidRPr="001E795B">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 submit Standard Form-LLL, "Disclosure Form to Report Lobbying," in accordance with its instructions.</w:t>
      </w:r>
    </w:p>
    <w:p w:rsidR="00272B18" w:rsidRPr="001E795B" w:rsidRDefault="00272B18" w:rsidP="00272B18">
      <w:pPr>
        <w:widowControl/>
        <w:jc w:val="both"/>
      </w:pPr>
    </w:p>
    <w:p w:rsidR="00272B18" w:rsidRPr="001E795B" w:rsidRDefault="00272B18" w:rsidP="00272B18">
      <w:pPr>
        <w:widowControl/>
        <w:tabs>
          <w:tab w:val="left" w:pos="-1440"/>
        </w:tabs>
        <w:ind w:left="720" w:hanging="720"/>
        <w:jc w:val="both"/>
      </w:pPr>
      <w:r w:rsidRPr="001E795B">
        <w:t>(3)</w:t>
      </w:r>
      <w:r w:rsidRPr="001E795B">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272B18" w:rsidRPr="001E795B" w:rsidRDefault="00272B18" w:rsidP="00272B18">
      <w:pPr>
        <w:widowControl/>
        <w:jc w:val="both"/>
      </w:pPr>
    </w:p>
    <w:p w:rsidR="00272B18" w:rsidRPr="001E795B" w:rsidRDefault="00272B18" w:rsidP="00272B18">
      <w:pPr>
        <w:widowControl/>
        <w:jc w:val="both"/>
      </w:pPr>
      <w:r w:rsidRPr="001E795B">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the required certification shall be subject to </w:t>
      </w:r>
      <w:r>
        <w:t>a civil penalty of not less than</w:t>
      </w:r>
      <w:r w:rsidRPr="001E795B">
        <w:t xml:space="preserve"> $10,000 and not more than $100,000 for such failure.</w:t>
      </w:r>
    </w:p>
    <w:p w:rsidR="00272B18" w:rsidRPr="001E795B" w:rsidRDefault="00272B18" w:rsidP="00272B18">
      <w:pPr>
        <w:widowControl/>
        <w:jc w:val="both"/>
      </w:pPr>
    </w:p>
    <w:p w:rsidR="00272B18" w:rsidRPr="001E795B" w:rsidRDefault="00272B18" w:rsidP="00272B18">
      <w:pPr>
        <w:widowControl/>
        <w:jc w:val="both"/>
      </w:pPr>
      <w:r w:rsidRPr="001E795B">
        <w:t xml:space="preserve"> </w:t>
      </w:r>
    </w:p>
    <w:p w:rsidR="00272B18" w:rsidRPr="001E795B" w:rsidRDefault="00272B18" w:rsidP="00272B18">
      <w:pPr>
        <w:widowControl/>
        <w:jc w:val="both"/>
      </w:pPr>
      <w:r w:rsidRPr="001E795B">
        <w:t>_______________________________________________   ______________________________</w:t>
      </w:r>
    </w:p>
    <w:p w:rsidR="00272B18" w:rsidRPr="001E795B" w:rsidRDefault="00272B18" w:rsidP="00272B18">
      <w:pPr>
        <w:widowControl/>
        <w:ind w:firstLine="1440"/>
        <w:jc w:val="both"/>
      </w:pPr>
      <w:r w:rsidRPr="001E795B">
        <w:t>Guarantee/</w:t>
      </w:r>
      <w:r w:rsidR="00804204">
        <w:t>Subrecipient</w:t>
      </w:r>
      <w:r w:rsidRPr="001E795B">
        <w:t xml:space="preserve"> Organization       </w:t>
      </w:r>
      <w:r w:rsidRPr="001E795B">
        <w:tab/>
      </w:r>
      <w:r w:rsidRPr="001E795B">
        <w:tab/>
        <w:t>Program/Title</w:t>
      </w:r>
    </w:p>
    <w:p w:rsidR="00272B18" w:rsidRPr="001E795B" w:rsidRDefault="00272B18" w:rsidP="00272B18">
      <w:pPr>
        <w:widowControl/>
        <w:jc w:val="both"/>
      </w:pPr>
    </w:p>
    <w:p w:rsidR="00272B18" w:rsidRPr="001E795B" w:rsidRDefault="00272B18" w:rsidP="00272B18">
      <w:pPr>
        <w:widowControl/>
        <w:jc w:val="both"/>
      </w:pPr>
    </w:p>
    <w:p w:rsidR="00272B18" w:rsidRPr="001E795B" w:rsidRDefault="00272B18" w:rsidP="00272B18">
      <w:pPr>
        <w:widowControl/>
        <w:jc w:val="both"/>
      </w:pPr>
      <w:r w:rsidRPr="001E795B">
        <w:t>_____________________________________  ____________________________  _____________</w:t>
      </w:r>
    </w:p>
    <w:p w:rsidR="00272B18" w:rsidRPr="001E795B" w:rsidRDefault="00272B18" w:rsidP="00272B18">
      <w:pPr>
        <w:widowControl/>
        <w:ind w:firstLine="720"/>
        <w:jc w:val="both"/>
      </w:pPr>
      <w:r w:rsidRPr="001E795B">
        <w:t xml:space="preserve">Name of Certifying Official            </w:t>
      </w:r>
      <w:r w:rsidRPr="001E795B">
        <w:tab/>
      </w:r>
      <w:r w:rsidRPr="001E795B">
        <w:tab/>
        <w:t xml:space="preserve">   Signature</w:t>
      </w:r>
      <w:r w:rsidRPr="001E795B">
        <w:tab/>
      </w:r>
      <w:r w:rsidRPr="001E795B">
        <w:tab/>
        <w:t xml:space="preserve">       Date</w:t>
      </w:r>
    </w:p>
    <w:p w:rsidR="00272B18" w:rsidRPr="001E795B" w:rsidRDefault="00272B18" w:rsidP="00272B18">
      <w:pPr>
        <w:widowControl/>
        <w:jc w:val="both"/>
      </w:pPr>
    </w:p>
    <w:p w:rsidR="000A166C" w:rsidRDefault="00272B18" w:rsidP="00272B18">
      <w:pPr>
        <w:widowControl/>
        <w:jc w:val="both"/>
        <w:sectPr w:rsidR="000A166C" w:rsidSect="002C3059">
          <w:footerReference w:type="default" r:id="rId9"/>
          <w:pgSz w:w="12240" w:h="15840"/>
          <w:pgMar w:top="1380" w:right="1320" w:bottom="900" w:left="1320" w:header="0" w:footer="708" w:gutter="0"/>
          <w:cols w:space="720"/>
        </w:sectPr>
      </w:pPr>
      <w:r w:rsidRPr="001E795B">
        <w:t>*Note:  In these instances, "all", in the Final Rule is expected to be clar</w:t>
      </w:r>
      <w:r w:rsidR="00870C2F">
        <w:t xml:space="preserve">ified to show that it applies </w:t>
      </w:r>
      <w:r w:rsidRPr="001E795B">
        <w:t>to covered contract/grant transa</w:t>
      </w:r>
      <w:r>
        <w:t>ctions over $100,000 (per OMB).</w:t>
      </w:r>
    </w:p>
    <w:p w:rsidR="00272B18" w:rsidRDefault="00272B18" w:rsidP="00272B18">
      <w:pPr>
        <w:widowControl/>
        <w:jc w:val="both"/>
      </w:pPr>
    </w:p>
    <w:p w:rsidR="00272B18" w:rsidRDefault="00272B18" w:rsidP="00272B18">
      <w:pPr>
        <w:widowControl/>
        <w:jc w:val="both"/>
      </w:pPr>
    </w:p>
    <w:p w:rsidR="00272B18" w:rsidRDefault="00272B18" w:rsidP="00272B18">
      <w:pPr>
        <w:widowControl/>
        <w:jc w:val="both"/>
      </w:pPr>
    </w:p>
    <w:p w:rsidR="00175266" w:rsidRDefault="00175266" w:rsidP="00272B18">
      <w:pPr>
        <w:widowControl/>
        <w:jc w:val="both"/>
      </w:pPr>
    </w:p>
    <w:p w:rsidR="003802B8" w:rsidRDefault="003802B8" w:rsidP="00272B18">
      <w:pPr>
        <w:widowControl/>
        <w:jc w:val="both"/>
      </w:pPr>
    </w:p>
    <w:p w:rsidR="003802B8" w:rsidRDefault="003802B8" w:rsidP="00272B18">
      <w:pPr>
        <w:widowControl/>
        <w:jc w:val="both"/>
      </w:pPr>
    </w:p>
    <w:p w:rsidR="000A166C" w:rsidRPr="009155A3" w:rsidRDefault="00175266" w:rsidP="000A166C">
      <w:pPr>
        <w:jc w:val="center"/>
        <w:rPr>
          <w:b/>
        </w:rPr>
      </w:pPr>
      <w:r w:rsidRPr="009155A3">
        <w:rPr>
          <w:b/>
        </w:rPr>
        <w:lastRenderedPageBreak/>
        <w:t>Washington Greene County Job Training Agency, Inc.</w:t>
      </w:r>
    </w:p>
    <w:p w:rsidR="000A166C" w:rsidRPr="009155A3" w:rsidRDefault="0000073F" w:rsidP="00A5478A">
      <w:pPr>
        <w:pStyle w:val="Heading1"/>
        <w:jc w:val="center"/>
        <w:rPr>
          <w:rFonts w:asciiTheme="minorHAnsi" w:hAnsiTheme="minorHAnsi" w:cstheme="minorHAnsi"/>
          <w:sz w:val="22"/>
          <w:szCs w:val="22"/>
        </w:rPr>
      </w:pPr>
      <w:bookmarkStart w:id="64" w:name="_Toc478043679"/>
      <w:r w:rsidRPr="009155A3">
        <w:rPr>
          <w:rFonts w:asciiTheme="minorHAnsi" w:hAnsiTheme="minorHAnsi" w:cstheme="minorHAnsi"/>
          <w:sz w:val="22"/>
          <w:szCs w:val="22"/>
        </w:rPr>
        <w:t>BUDGET TEMPLATE</w:t>
      </w:r>
      <w:bookmarkEnd w:id="64"/>
    </w:p>
    <w:p w:rsidR="000A166C" w:rsidRDefault="000A166C" w:rsidP="000A166C">
      <w:pPr>
        <w:jc w:val="center"/>
      </w:pPr>
      <w:r w:rsidRPr="009155A3">
        <w:rPr>
          <w:b/>
        </w:rPr>
        <w:t>**</w:t>
      </w:r>
      <w:r w:rsidRPr="009155A3">
        <w:rPr>
          <w:b/>
          <w:i/>
        </w:rPr>
        <w:t>Budget Justification Narrative must be attached to this budget</w:t>
      </w:r>
      <w:r>
        <w:rPr>
          <w:b/>
          <w:i/>
        </w:rPr>
        <w:t xml:space="preserve"> form</w:t>
      </w:r>
    </w:p>
    <w:p w:rsidR="000A166C" w:rsidRDefault="000A166C" w:rsidP="000A166C"/>
    <w:tbl>
      <w:tblPr>
        <w:tblW w:w="11070" w:type="dxa"/>
        <w:tblInd w:w="445" w:type="dxa"/>
        <w:tblLook w:val="04A0" w:firstRow="1" w:lastRow="0" w:firstColumn="1" w:lastColumn="0" w:noHBand="0" w:noVBand="1"/>
      </w:tblPr>
      <w:tblGrid>
        <w:gridCol w:w="2795"/>
        <w:gridCol w:w="1740"/>
        <w:gridCol w:w="1740"/>
        <w:gridCol w:w="1060"/>
        <w:gridCol w:w="1500"/>
        <w:gridCol w:w="1100"/>
        <w:gridCol w:w="1135"/>
      </w:tblGrid>
      <w:tr w:rsidR="000A166C" w:rsidRPr="00D85B7B" w:rsidTr="00DA6519">
        <w:trPr>
          <w:trHeight w:val="300"/>
        </w:trPr>
        <w:tc>
          <w:tcPr>
            <w:tcW w:w="2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PY2017</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PY2018</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TOTAL</w:t>
            </w:r>
          </w:p>
        </w:tc>
        <w:tc>
          <w:tcPr>
            <w:tcW w:w="1100" w:type="dxa"/>
            <w:tcBorders>
              <w:top w:val="nil"/>
              <w:left w:val="nil"/>
              <w:bottom w:val="nil"/>
              <w:right w:val="nil"/>
            </w:tcBorders>
            <w:shd w:val="clear" w:color="auto" w:fill="auto"/>
            <w:noWrap/>
            <w:vAlign w:val="bottom"/>
            <w:hideMark/>
          </w:tcPr>
          <w:p w:rsidR="000A166C" w:rsidRPr="00D85B7B" w:rsidRDefault="000A166C" w:rsidP="00DA6519">
            <w:pPr>
              <w:jc w:val="center"/>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rsidR="000A166C" w:rsidRPr="00D85B7B" w:rsidRDefault="000A166C" w:rsidP="00DA6519">
            <w:pPr>
              <w:jc w:val="center"/>
              <w:rPr>
                <w:rFonts w:ascii="Times New Roman" w:eastAsia="Times New Roman" w:hAnsi="Times New Roman" w:cs="Times New Roman"/>
                <w:sz w:val="20"/>
                <w:szCs w:val="20"/>
              </w:rPr>
            </w:pPr>
          </w:p>
        </w:tc>
      </w:tr>
      <w:tr w:rsidR="000A166C" w:rsidRPr="00D85B7B" w:rsidTr="00DA6519">
        <w:trPr>
          <w:trHeight w:val="900"/>
        </w:trPr>
        <w:tc>
          <w:tcPr>
            <w:tcW w:w="2795" w:type="dxa"/>
            <w:tcBorders>
              <w:top w:val="nil"/>
              <w:left w:val="single" w:sz="4" w:space="0" w:color="auto"/>
              <w:bottom w:val="single" w:sz="4" w:space="0" w:color="auto"/>
              <w:right w:val="single" w:sz="4" w:space="0" w:color="auto"/>
            </w:tcBorders>
            <w:shd w:val="clear" w:color="auto" w:fill="auto"/>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Employee Salary/Fringe                                                         (Total from Employee Breakdown Below)</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nil"/>
              <w:right w:val="nil"/>
            </w:tcBorders>
            <w:shd w:val="clear" w:color="auto" w:fill="auto"/>
            <w:noWrap/>
            <w:vAlign w:val="bottom"/>
            <w:hideMark/>
          </w:tcPr>
          <w:p w:rsidR="000A166C" w:rsidRPr="00D85B7B" w:rsidRDefault="000A166C" w:rsidP="00DA6519">
            <w:pPr>
              <w:jc w:val="center"/>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rsidR="000A166C" w:rsidRPr="00D85B7B" w:rsidRDefault="000A166C" w:rsidP="00DA6519">
            <w:pPr>
              <w:rPr>
                <w:rFonts w:ascii="Times New Roman" w:eastAsia="Times New Roman" w:hAnsi="Times New Roman" w:cs="Times New Roman"/>
                <w:sz w:val="20"/>
                <w:szCs w:val="20"/>
              </w:rPr>
            </w:pPr>
          </w:p>
        </w:tc>
      </w:tr>
      <w:tr w:rsidR="000A166C" w:rsidRPr="00D85B7B"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Rent</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nil"/>
              <w:right w:val="nil"/>
            </w:tcBorders>
            <w:shd w:val="clear" w:color="auto" w:fill="auto"/>
            <w:noWrap/>
            <w:vAlign w:val="bottom"/>
            <w:hideMark/>
          </w:tcPr>
          <w:p w:rsidR="000A166C" w:rsidRPr="00D85B7B" w:rsidRDefault="000A166C" w:rsidP="00DA6519">
            <w:pPr>
              <w:jc w:val="center"/>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rsidR="000A166C" w:rsidRPr="00D85B7B" w:rsidRDefault="000A166C" w:rsidP="00DA6519">
            <w:pPr>
              <w:rPr>
                <w:rFonts w:ascii="Times New Roman" w:eastAsia="Times New Roman" w:hAnsi="Times New Roman" w:cs="Times New Roman"/>
                <w:sz w:val="20"/>
                <w:szCs w:val="20"/>
              </w:rPr>
            </w:pPr>
          </w:p>
        </w:tc>
      </w:tr>
      <w:tr w:rsidR="000A166C" w:rsidRPr="00D85B7B"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Travel</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nil"/>
              <w:right w:val="nil"/>
            </w:tcBorders>
            <w:shd w:val="clear" w:color="auto" w:fill="auto"/>
            <w:noWrap/>
            <w:vAlign w:val="bottom"/>
            <w:hideMark/>
          </w:tcPr>
          <w:p w:rsidR="000A166C" w:rsidRPr="00D85B7B" w:rsidRDefault="000A166C" w:rsidP="00DA6519">
            <w:pPr>
              <w:jc w:val="center"/>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rsidR="000A166C" w:rsidRPr="00D85B7B" w:rsidRDefault="000A166C" w:rsidP="00DA6519">
            <w:pPr>
              <w:rPr>
                <w:rFonts w:ascii="Times New Roman" w:eastAsia="Times New Roman" w:hAnsi="Times New Roman" w:cs="Times New Roman"/>
                <w:sz w:val="20"/>
                <w:szCs w:val="20"/>
              </w:rPr>
            </w:pPr>
          </w:p>
        </w:tc>
      </w:tr>
      <w:tr w:rsidR="000A166C" w:rsidRPr="00D85B7B"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rsidR="000A166C" w:rsidRPr="00D85B7B" w:rsidRDefault="00870C2F" w:rsidP="00870C2F">
            <w:pPr>
              <w:rPr>
                <w:rFonts w:ascii="Calibri" w:eastAsia="Times New Roman" w:hAnsi="Calibri" w:cs="Calibri"/>
                <w:color w:val="000000"/>
              </w:rPr>
            </w:pPr>
            <w:r>
              <w:rPr>
                <w:rFonts w:ascii="Calibri" w:eastAsia="Times New Roman" w:hAnsi="Calibri" w:cs="Calibri"/>
                <w:color w:val="000000"/>
              </w:rPr>
              <w:t>Materials/</w:t>
            </w:r>
            <w:r w:rsidR="000A166C" w:rsidRPr="00D85B7B">
              <w:rPr>
                <w:rFonts w:ascii="Calibri" w:eastAsia="Times New Roman" w:hAnsi="Calibri" w:cs="Calibri"/>
                <w:color w:val="000000"/>
              </w:rPr>
              <w:t>Supplies</w:t>
            </w:r>
            <w:r>
              <w:rPr>
                <w:rFonts w:ascii="Calibri" w:eastAsia="Times New Roman" w:hAnsi="Calibri" w:cs="Calibri"/>
                <w:color w:val="000000"/>
              </w:rPr>
              <w:t xml:space="preserve"> (</w:t>
            </w:r>
            <w:r w:rsidRPr="00D85B7B">
              <w:rPr>
                <w:rFonts w:ascii="Calibri" w:eastAsia="Times New Roman" w:hAnsi="Calibri" w:cs="Calibri"/>
                <w:color w:val="000000"/>
              </w:rPr>
              <w:t xml:space="preserve">Total from </w:t>
            </w:r>
            <w:r>
              <w:rPr>
                <w:rFonts w:ascii="Calibri" w:eastAsia="Times New Roman" w:hAnsi="Calibri" w:cs="Calibri"/>
                <w:color w:val="000000"/>
              </w:rPr>
              <w:t>itemized b</w:t>
            </w:r>
            <w:r w:rsidRPr="00D85B7B">
              <w:rPr>
                <w:rFonts w:ascii="Calibri" w:eastAsia="Times New Roman" w:hAnsi="Calibri" w:cs="Calibri"/>
                <w:color w:val="000000"/>
              </w:rPr>
              <w:t>reakdown Below</w:t>
            </w:r>
            <w:r>
              <w:rPr>
                <w:rFonts w:ascii="Calibri" w:eastAsia="Times New Roman" w:hAnsi="Calibri" w:cs="Calibri"/>
                <w:color w:val="000000"/>
              </w:rPr>
              <w:t>)</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nil"/>
              <w:right w:val="nil"/>
            </w:tcBorders>
            <w:shd w:val="clear" w:color="auto" w:fill="auto"/>
            <w:noWrap/>
            <w:vAlign w:val="bottom"/>
            <w:hideMark/>
          </w:tcPr>
          <w:p w:rsidR="000A166C" w:rsidRPr="00D85B7B" w:rsidRDefault="000A166C" w:rsidP="00DA6519">
            <w:pPr>
              <w:jc w:val="center"/>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rsidR="000A166C" w:rsidRPr="00D85B7B" w:rsidRDefault="000A166C" w:rsidP="00DA6519">
            <w:pPr>
              <w:rPr>
                <w:rFonts w:ascii="Times New Roman" w:eastAsia="Times New Roman" w:hAnsi="Times New Roman" w:cs="Times New Roman"/>
                <w:sz w:val="20"/>
                <w:szCs w:val="20"/>
              </w:rPr>
            </w:pPr>
          </w:p>
        </w:tc>
      </w:tr>
      <w:tr w:rsidR="000A166C" w:rsidRPr="00D85B7B"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Contractual</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nil"/>
              <w:right w:val="nil"/>
            </w:tcBorders>
            <w:shd w:val="clear" w:color="auto" w:fill="auto"/>
            <w:noWrap/>
            <w:vAlign w:val="bottom"/>
            <w:hideMark/>
          </w:tcPr>
          <w:p w:rsidR="000A166C" w:rsidRPr="00D85B7B" w:rsidRDefault="000A166C" w:rsidP="00DA6519">
            <w:pPr>
              <w:jc w:val="center"/>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rsidR="000A166C" w:rsidRPr="00D85B7B" w:rsidRDefault="000A166C" w:rsidP="00DA6519">
            <w:pPr>
              <w:rPr>
                <w:rFonts w:ascii="Times New Roman" w:eastAsia="Times New Roman" w:hAnsi="Times New Roman" w:cs="Times New Roman"/>
                <w:sz w:val="20"/>
                <w:szCs w:val="20"/>
              </w:rPr>
            </w:pPr>
          </w:p>
        </w:tc>
      </w:tr>
      <w:tr w:rsidR="000A166C" w:rsidRPr="00D85B7B"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Training Costs (ITA, OJT, etc.)</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nil"/>
              <w:right w:val="nil"/>
            </w:tcBorders>
            <w:shd w:val="clear" w:color="auto" w:fill="auto"/>
            <w:noWrap/>
            <w:vAlign w:val="bottom"/>
            <w:hideMark/>
          </w:tcPr>
          <w:p w:rsidR="000A166C" w:rsidRPr="00D85B7B" w:rsidRDefault="000A166C" w:rsidP="00DA6519">
            <w:pPr>
              <w:jc w:val="center"/>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rsidR="000A166C" w:rsidRPr="00D85B7B" w:rsidRDefault="000A166C" w:rsidP="00DA6519">
            <w:pPr>
              <w:rPr>
                <w:rFonts w:ascii="Times New Roman" w:eastAsia="Times New Roman" w:hAnsi="Times New Roman" w:cs="Times New Roman"/>
                <w:sz w:val="20"/>
                <w:szCs w:val="20"/>
              </w:rPr>
            </w:pPr>
          </w:p>
        </w:tc>
      </w:tr>
      <w:tr w:rsidR="000A166C" w:rsidRPr="00D85B7B" w:rsidTr="00870C2F">
        <w:trPr>
          <w:trHeight w:val="600"/>
        </w:trPr>
        <w:tc>
          <w:tcPr>
            <w:tcW w:w="2795" w:type="dxa"/>
            <w:tcBorders>
              <w:top w:val="nil"/>
              <w:left w:val="single" w:sz="4" w:space="0" w:color="auto"/>
              <w:bottom w:val="single" w:sz="4" w:space="0" w:color="auto"/>
              <w:right w:val="single" w:sz="4" w:space="0" w:color="auto"/>
            </w:tcBorders>
            <w:shd w:val="clear" w:color="auto" w:fill="auto"/>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Supportive Services                                        (Including Needs Based/ Related)</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nil"/>
              <w:right w:val="nil"/>
            </w:tcBorders>
            <w:shd w:val="clear" w:color="auto" w:fill="auto"/>
            <w:noWrap/>
            <w:vAlign w:val="bottom"/>
            <w:hideMark/>
          </w:tcPr>
          <w:p w:rsidR="000A166C" w:rsidRPr="00D85B7B" w:rsidRDefault="000A166C" w:rsidP="00DA6519">
            <w:pPr>
              <w:jc w:val="center"/>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rsidR="000A166C" w:rsidRPr="00D85B7B" w:rsidRDefault="000A166C" w:rsidP="00DA6519">
            <w:pPr>
              <w:rPr>
                <w:rFonts w:ascii="Times New Roman" w:eastAsia="Times New Roman" w:hAnsi="Times New Roman" w:cs="Times New Roman"/>
                <w:sz w:val="20"/>
                <w:szCs w:val="20"/>
              </w:rPr>
            </w:pPr>
          </w:p>
        </w:tc>
      </w:tr>
      <w:tr w:rsidR="000A166C" w:rsidRPr="00D85B7B" w:rsidTr="00870C2F">
        <w:trPr>
          <w:trHeight w:val="510"/>
        </w:trPr>
        <w:tc>
          <w:tcPr>
            <w:tcW w:w="2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66C" w:rsidRPr="00D85B7B" w:rsidRDefault="000A166C" w:rsidP="00DA6519">
            <w:pPr>
              <w:jc w:val="right"/>
              <w:rPr>
                <w:rFonts w:ascii="Calibri" w:eastAsia="Times New Roman" w:hAnsi="Calibri" w:cs="Calibri"/>
                <w:b/>
                <w:bCs/>
                <w:color w:val="000000"/>
              </w:rPr>
            </w:pPr>
            <w:r w:rsidRPr="00D85B7B">
              <w:rPr>
                <w:rFonts w:ascii="Calibri" w:eastAsia="Times New Roman" w:hAnsi="Calibri" w:cs="Calibri"/>
                <w:b/>
                <w:bCs/>
                <w:color w:val="000000"/>
              </w:rPr>
              <w:t>TOTALS</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nil"/>
              <w:right w:val="nil"/>
            </w:tcBorders>
            <w:shd w:val="clear" w:color="auto" w:fill="auto"/>
            <w:noWrap/>
            <w:vAlign w:val="bottom"/>
            <w:hideMark/>
          </w:tcPr>
          <w:p w:rsidR="000A166C" w:rsidRPr="00D85B7B" w:rsidRDefault="000A166C" w:rsidP="00DA6519">
            <w:pPr>
              <w:jc w:val="center"/>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rsidR="000A166C" w:rsidRPr="00D85B7B" w:rsidRDefault="000A166C" w:rsidP="00DA6519">
            <w:pPr>
              <w:rPr>
                <w:rFonts w:ascii="Times New Roman" w:eastAsia="Times New Roman" w:hAnsi="Times New Roman" w:cs="Times New Roman"/>
                <w:sz w:val="20"/>
                <w:szCs w:val="20"/>
              </w:rPr>
            </w:pPr>
          </w:p>
        </w:tc>
      </w:tr>
      <w:tr w:rsidR="000A166C" w:rsidRPr="00D85B7B" w:rsidTr="00870C2F">
        <w:trPr>
          <w:trHeight w:val="300"/>
        </w:trPr>
        <w:tc>
          <w:tcPr>
            <w:tcW w:w="2795" w:type="dxa"/>
            <w:tcBorders>
              <w:top w:val="single" w:sz="4" w:space="0" w:color="auto"/>
              <w:left w:val="nil"/>
              <w:bottom w:val="single" w:sz="4" w:space="0" w:color="auto"/>
              <w:right w:val="nil"/>
            </w:tcBorders>
            <w:shd w:val="clear" w:color="auto" w:fill="auto"/>
            <w:noWrap/>
            <w:vAlign w:val="bottom"/>
            <w:hideMark/>
          </w:tcPr>
          <w:p w:rsidR="000A166C" w:rsidRPr="00D85B7B" w:rsidRDefault="000A166C" w:rsidP="00DA6519">
            <w:pPr>
              <w:rPr>
                <w:rFonts w:ascii="Times New Roman" w:eastAsia="Times New Roman" w:hAnsi="Times New Roman" w:cs="Times New Roman"/>
                <w:sz w:val="20"/>
                <w:szCs w:val="20"/>
              </w:rPr>
            </w:pPr>
          </w:p>
        </w:tc>
        <w:tc>
          <w:tcPr>
            <w:tcW w:w="1740" w:type="dxa"/>
            <w:tcBorders>
              <w:top w:val="nil"/>
              <w:left w:val="nil"/>
              <w:bottom w:val="single" w:sz="4" w:space="0" w:color="auto"/>
              <w:right w:val="nil"/>
            </w:tcBorders>
            <w:shd w:val="clear" w:color="auto" w:fill="auto"/>
            <w:noWrap/>
            <w:vAlign w:val="bottom"/>
            <w:hideMark/>
          </w:tcPr>
          <w:p w:rsidR="000A166C" w:rsidRPr="00D85B7B" w:rsidRDefault="000A166C" w:rsidP="00DA6519">
            <w:pPr>
              <w:rPr>
                <w:rFonts w:ascii="Times New Roman" w:eastAsia="Times New Roman" w:hAnsi="Times New Roman" w:cs="Times New Roman"/>
                <w:sz w:val="20"/>
                <w:szCs w:val="20"/>
              </w:rPr>
            </w:pPr>
          </w:p>
        </w:tc>
        <w:tc>
          <w:tcPr>
            <w:tcW w:w="1740" w:type="dxa"/>
            <w:tcBorders>
              <w:top w:val="nil"/>
              <w:left w:val="nil"/>
              <w:bottom w:val="single" w:sz="4" w:space="0" w:color="auto"/>
              <w:right w:val="nil"/>
            </w:tcBorders>
            <w:shd w:val="clear" w:color="auto" w:fill="auto"/>
            <w:noWrap/>
            <w:vAlign w:val="bottom"/>
            <w:hideMark/>
          </w:tcPr>
          <w:p w:rsidR="000A166C" w:rsidRPr="00D85B7B" w:rsidRDefault="000A166C" w:rsidP="00DA6519">
            <w:pPr>
              <w:rPr>
                <w:rFonts w:ascii="Times New Roman" w:eastAsia="Times New Roman" w:hAnsi="Times New Roman" w:cs="Times New Roman"/>
                <w:sz w:val="20"/>
                <w:szCs w:val="20"/>
              </w:rPr>
            </w:pPr>
          </w:p>
        </w:tc>
        <w:tc>
          <w:tcPr>
            <w:tcW w:w="1060" w:type="dxa"/>
            <w:tcBorders>
              <w:top w:val="nil"/>
              <w:left w:val="nil"/>
              <w:bottom w:val="single" w:sz="4" w:space="0" w:color="auto"/>
              <w:right w:val="nil"/>
            </w:tcBorders>
            <w:shd w:val="clear" w:color="auto" w:fill="auto"/>
            <w:noWrap/>
            <w:vAlign w:val="bottom"/>
            <w:hideMark/>
          </w:tcPr>
          <w:p w:rsidR="000A166C" w:rsidRPr="00D85B7B" w:rsidRDefault="000A166C" w:rsidP="00DA6519">
            <w:pPr>
              <w:rPr>
                <w:rFonts w:ascii="Times New Roman" w:eastAsia="Times New Roman" w:hAnsi="Times New Roman" w:cs="Times New Roman"/>
                <w:sz w:val="20"/>
                <w:szCs w:val="20"/>
              </w:rPr>
            </w:pPr>
          </w:p>
        </w:tc>
        <w:tc>
          <w:tcPr>
            <w:tcW w:w="1500" w:type="dxa"/>
            <w:tcBorders>
              <w:top w:val="nil"/>
              <w:left w:val="nil"/>
              <w:bottom w:val="single" w:sz="4" w:space="0" w:color="auto"/>
              <w:right w:val="nil"/>
            </w:tcBorders>
            <w:shd w:val="clear" w:color="auto" w:fill="auto"/>
            <w:noWrap/>
            <w:vAlign w:val="bottom"/>
            <w:hideMark/>
          </w:tcPr>
          <w:p w:rsidR="000A166C" w:rsidRPr="00D85B7B" w:rsidRDefault="000A166C" w:rsidP="00DA6519">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0A166C" w:rsidRPr="00D85B7B" w:rsidRDefault="000A166C" w:rsidP="00DA6519">
            <w:pPr>
              <w:rPr>
                <w:rFonts w:ascii="Times New Roman" w:eastAsia="Times New Roman" w:hAnsi="Times New Roman" w:cs="Times New Roman"/>
                <w:sz w:val="20"/>
                <w:szCs w:val="20"/>
              </w:rPr>
            </w:pPr>
          </w:p>
        </w:tc>
        <w:tc>
          <w:tcPr>
            <w:tcW w:w="1135" w:type="dxa"/>
            <w:tcBorders>
              <w:top w:val="nil"/>
              <w:left w:val="nil"/>
              <w:bottom w:val="nil"/>
              <w:right w:val="nil"/>
            </w:tcBorders>
            <w:shd w:val="clear" w:color="auto" w:fill="auto"/>
            <w:noWrap/>
            <w:vAlign w:val="bottom"/>
            <w:hideMark/>
          </w:tcPr>
          <w:p w:rsidR="000A166C" w:rsidRPr="00D85B7B" w:rsidRDefault="000A166C" w:rsidP="00DA6519">
            <w:pPr>
              <w:rPr>
                <w:rFonts w:ascii="Times New Roman" w:eastAsia="Times New Roman" w:hAnsi="Times New Roman" w:cs="Times New Roman"/>
                <w:sz w:val="20"/>
                <w:szCs w:val="20"/>
              </w:rPr>
            </w:pPr>
          </w:p>
        </w:tc>
      </w:tr>
      <w:tr w:rsidR="00870C2F" w:rsidRPr="00D85B7B" w:rsidTr="00870C2F">
        <w:trPr>
          <w:trHeight w:val="300"/>
        </w:trPr>
        <w:tc>
          <w:tcPr>
            <w:tcW w:w="2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C2F" w:rsidRPr="00870C2F" w:rsidRDefault="00870C2F" w:rsidP="00870C2F">
            <w:pPr>
              <w:rPr>
                <w:rFonts w:eastAsia="Times New Roman" w:cstheme="minorHAnsi"/>
              </w:rPr>
            </w:pPr>
            <w:r w:rsidRPr="00870C2F">
              <w:rPr>
                <w:rFonts w:eastAsia="Times New Roman" w:cstheme="minorHAnsi"/>
                <w:color w:val="000000"/>
              </w:rPr>
              <w:t>Materials/Supplies</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C2F" w:rsidRPr="00870C2F" w:rsidRDefault="00870C2F" w:rsidP="00870C2F">
            <w:pPr>
              <w:jc w:val="center"/>
              <w:rPr>
                <w:rFonts w:eastAsia="Times New Roman" w:cstheme="minorHAnsi"/>
              </w:rPr>
            </w:pPr>
            <w:r>
              <w:rPr>
                <w:rFonts w:eastAsia="Times New Roman" w:cstheme="minorHAnsi"/>
              </w:rPr>
              <w:t>Number</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C2F" w:rsidRPr="00870C2F" w:rsidRDefault="00870C2F" w:rsidP="00870C2F">
            <w:pPr>
              <w:jc w:val="center"/>
              <w:rPr>
                <w:rFonts w:eastAsia="Times New Roman" w:cstheme="minorHAnsi"/>
              </w:rPr>
            </w:pPr>
            <w:r>
              <w:rPr>
                <w:rFonts w:eastAsia="Times New Roman" w:cstheme="minorHAnsi"/>
              </w:rPr>
              <w:t>Cost Per item</w:t>
            </w: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0C2F" w:rsidRPr="00870C2F" w:rsidRDefault="00870C2F" w:rsidP="00870C2F">
            <w:pPr>
              <w:jc w:val="center"/>
              <w:rPr>
                <w:rFonts w:eastAsia="Times New Roman" w:cstheme="minorHAnsi"/>
              </w:rPr>
            </w:pPr>
            <w:r>
              <w:rPr>
                <w:rFonts w:eastAsia="Times New Roman" w:cstheme="minorHAnsi"/>
              </w:rPr>
              <w:t>Totals</w:t>
            </w:r>
          </w:p>
        </w:tc>
        <w:tc>
          <w:tcPr>
            <w:tcW w:w="1100" w:type="dxa"/>
            <w:tcBorders>
              <w:top w:val="nil"/>
              <w:left w:val="single" w:sz="4" w:space="0" w:color="auto"/>
              <w:bottom w:val="nil"/>
              <w:right w:val="nil"/>
            </w:tcBorders>
            <w:shd w:val="clear" w:color="auto" w:fill="auto"/>
            <w:noWrap/>
            <w:vAlign w:val="bottom"/>
          </w:tcPr>
          <w:p w:rsidR="00870C2F" w:rsidRPr="00870C2F" w:rsidRDefault="00870C2F" w:rsidP="00870C2F">
            <w:pPr>
              <w:rPr>
                <w:rFonts w:eastAsia="Times New Roman" w:cstheme="minorHAnsi"/>
              </w:rPr>
            </w:pPr>
          </w:p>
        </w:tc>
        <w:tc>
          <w:tcPr>
            <w:tcW w:w="1135" w:type="dxa"/>
            <w:tcBorders>
              <w:top w:val="nil"/>
              <w:left w:val="nil"/>
              <w:bottom w:val="nil"/>
              <w:right w:val="nil"/>
            </w:tcBorders>
            <w:shd w:val="clear" w:color="auto" w:fill="auto"/>
            <w:noWrap/>
            <w:vAlign w:val="bottom"/>
          </w:tcPr>
          <w:p w:rsidR="00870C2F" w:rsidRPr="00870C2F" w:rsidRDefault="00870C2F" w:rsidP="00870C2F">
            <w:pPr>
              <w:rPr>
                <w:rFonts w:eastAsia="Times New Roman" w:cstheme="minorHAnsi"/>
              </w:rPr>
            </w:pPr>
          </w:p>
        </w:tc>
      </w:tr>
      <w:tr w:rsidR="00870C2F" w:rsidRPr="00D85B7B" w:rsidTr="00870C2F">
        <w:trPr>
          <w:trHeight w:val="300"/>
        </w:trPr>
        <w:tc>
          <w:tcPr>
            <w:tcW w:w="2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C2F" w:rsidRPr="00870C2F" w:rsidRDefault="00870C2F" w:rsidP="00870C2F">
            <w:pPr>
              <w:rPr>
                <w:rFonts w:eastAsia="Times New Roman" w:cstheme="minorHAnsi"/>
              </w:rPr>
            </w:pPr>
            <w:r w:rsidRPr="00870C2F">
              <w:rPr>
                <w:rFonts w:eastAsia="Times New Roman" w:cstheme="minorHAnsi"/>
              </w:rPr>
              <w:t>Textbooks</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C2F" w:rsidRPr="00870C2F" w:rsidRDefault="00870C2F" w:rsidP="00870C2F">
            <w:pPr>
              <w:jc w:val="center"/>
              <w:rPr>
                <w:rFonts w:eastAsia="Times New Roman" w:cstheme="minorHAnsi"/>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C2F" w:rsidRPr="00870C2F" w:rsidRDefault="00870C2F" w:rsidP="00870C2F">
            <w:pPr>
              <w:jc w:val="center"/>
              <w:rPr>
                <w:rFonts w:eastAsia="Times New Roman" w:cstheme="minorHAnsi"/>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0C2F" w:rsidRPr="00870C2F" w:rsidRDefault="00870C2F" w:rsidP="00870C2F">
            <w:pPr>
              <w:jc w:val="center"/>
              <w:rPr>
                <w:rFonts w:eastAsia="Times New Roman" w:cstheme="minorHAnsi"/>
              </w:rPr>
            </w:pPr>
          </w:p>
        </w:tc>
        <w:tc>
          <w:tcPr>
            <w:tcW w:w="1100" w:type="dxa"/>
            <w:tcBorders>
              <w:top w:val="nil"/>
              <w:left w:val="single" w:sz="4" w:space="0" w:color="auto"/>
              <w:bottom w:val="nil"/>
              <w:right w:val="nil"/>
            </w:tcBorders>
            <w:shd w:val="clear" w:color="auto" w:fill="auto"/>
            <w:noWrap/>
            <w:vAlign w:val="bottom"/>
          </w:tcPr>
          <w:p w:rsidR="00870C2F" w:rsidRPr="00870C2F" w:rsidRDefault="00870C2F" w:rsidP="00870C2F">
            <w:pPr>
              <w:rPr>
                <w:rFonts w:eastAsia="Times New Roman" w:cstheme="minorHAnsi"/>
              </w:rPr>
            </w:pPr>
          </w:p>
        </w:tc>
        <w:tc>
          <w:tcPr>
            <w:tcW w:w="1135" w:type="dxa"/>
            <w:tcBorders>
              <w:top w:val="nil"/>
              <w:left w:val="nil"/>
              <w:bottom w:val="nil"/>
              <w:right w:val="nil"/>
            </w:tcBorders>
            <w:shd w:val="clear" w:color="auto" w:fill="auto"/>
            <w:noWrap/>
            <w:vAlign w:val="bottom"/>
          </w:tcPr>
          <w:p w:rsidR="00870C2F" w:rsidRPr="00870C2F" w:rsidRDefault="00870C2F" w:rsidP="00870C2F">
            <w:pPr>
              <w:rPr>
                <w:rFonts w:eastAsia="Times New Roman" w:cstheme="minorHAnsi"/>
              </w:rPr>
            </w:pPr>
          </w:p>
        </w:tc>
      </w:tr>
      <w:tr w:rsidR="00870C2F" w:rsidRPr="00D85B7B" w:rsidTr="00870C2F">
        <w:trPr>
          <w:trHeight w:val="300"/>
        </w:trPr>
        <w:tc>
          <w:tcPr>
            <w:tcW w:w="2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C2F" w:rsidRPr="00870C2F" w:rsidRDefault="00870C2F" w:rsidP="00870C2F">
            <w:pPr>
              <w:rPr>
                <w:rFonts w:eastAsia="Times New Roman" w:cstheme="minorHAnsi"/>
              </w:rPr>
            </w:pPr>
            <w:r w:rsidRPr="00870C2F">
              <w:rPr>
                <w:rFonts w:eastAsia="Times New Roman" w:cstheme="minorHAnsi"/>
              </w:rPr>
              <w:t>Software</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C2F" w:rsidRPr="00870C2F" w:rsidRDefault="00870C2F" w:rsidP="00870C2F">
            <w:pPr>
              <w:jc w:val="center"/>
              <w:rPr>
                <w:rFonts w:eastAsia="Times New Roman" w:cstheme="minorHAnsi"/>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C2F" w:rsidRPr="00870C2F" w:rsidRDefault="00870C2F" w:rsidP="00870C2F">
            <w:pPr>
              <w:jc w:val="center"/>
              <w:rPr>
                <w:rFonts w:eastAsia="Times New Roman" w:cstheme="minorHAnsi"/>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0C2F" w:rsidRPr="00870C2F" w:rsidRDefault="00870C2F" w:rsidP="00870C2F">
            <w:pPr>
              <w:jc w:val="center"/>
              <w:rPr>
                <w:rFonts w:eastAsia="Times New Roman" w:cstheme="minorHAnsi"/>
              </w:rPr>
            </w:pPr>
          </w:p>
        </w:tc>
        <w:tc>
          <w:tcPr>
            <w:tcW w:w="1100" w:type="dxa"/>
            <w:tcBorders>
              <w:top w:val="nil"/>
              <w:left w:val="single" w:sz="4" w:space="0" w:color="auto"/>
              <w:bottom w:val="nil"/>
              <w:right w:val="nil"/>
            </w:tcBorders>
            <w:shd w:val="clear" w:color="auto" w:fill="auto"/>
            <w:noWrap/>
            <w:vAlign w:val="bottom"/>
          </w:tcPr>
          <w:p w:rsidR="00870C2F" w:rsidRPr="00870C2F" w:rsidRDefault="00870C2F" w:rsidP="00870C2F">
            <w:pPr>
              <w:rPr>
                <w:rFonts w:eastAsia="Times New Roman" w:cstheme="minorHAnsi"/>
              </w:rPr>
            </w:pPr>
          </w:p>
        </w:tc>
        <w:tc>
          <w:tcPr>
            <w:tcW w:w="1135" w:type="dxa"/>
            <w:tcBorders>
              <w:top w:val="nil"/>
              <w:left w:val="nil"/>
              <w:bottom w:val="nil"/>
              <w:right w:val="nil"/>
            </w:tcBorders>
            <w:shd w:val="clear" w:color="auto" w:fill="auto"/>
            <w:noWrap/>
            <w:vAlign w:val="bottom"/>
          </w:tcPr>
          <w:p w:rsidR="00870C2F" w:rsidRPr="00870C2F" w:rsidRDefault="00870C2F" w:rsidP="00870C2F">
            <w:pPr>
              <w:rPr>
                <w:rFonts w:eastAsia="Times New Roman" w:cstheme="minorHAnsi"/>
              </w:rPr>
            </w:pPr>
          </w:p>
        </w:tc>
      </w:tr>
      <w:tr w:rsidR="00870C2F" w:rsidRPr="00D85B7B" w:rsidTr="00870C2F">
        <w:trPr>
          <w:trHeight w:val="300"/>
        </w:trPr>
        <w:tc>
          <w:tcPr>
            <w:tcW w:w="2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C2F" w:rsidRPr="00870C2F" w:rsidRDefault="00870C2F" w:rsidP="00870C2F">
            <w:pPr>
              <w:rPr>
                <w:rFonts w:eastAsia="Times New Roman" w:cstheme="minorHAnsi"/>
              </w:rPr>
            </w:pPr>
            <w:r>
              <w:rPr>
                <w:rFonts w:eastAsia="Times New Roman" w:cstheme="minorHAnsi"/>
              </w:rPr>
              <w:t>License Fee</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C2F" w:rsidRPr="00870C2F" w:rsidRDefault="00870C2F" w:rsidP="00870C2F">
            <w:pPr>
              <w:jc w:val="center"/>
              <w:rPr>
                <w:rFonts w:eastAsia="Times New Roman" w:cstheme="minorHAnsi"/>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C2F" w:rsidRPr="00870C2F" w:rsidRDefault="00870C2F" w:rsidP="00870C2F">
            <w:pPr>
              <w:jc w:val="center"/>
              <w:rPr>
                <w:rFonts w:eastAsia="Times New Roman" w:cstheme="minorHAnsi"/>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0C2F" w:rsidRPr="00870C2F" w:rsidRDefault="00870C2F" w:rsidP="00870C2F">
            <w:pPr>
              <w:jc w:val="center"/>
              <w:rPr>
                <w:rFonts w:eastAsia="Times New Roman" w:cstheme="minorHAnsi"/>
              </w:rPr>
            </w:pPr>
          </w:p>
        </w:tc>
        <w:tc>
          <w:tcPr>
            <w:tcW w:w="1100" w:type="dxa"/>
            <w:tcBorders>
              <w:top w:val="nil"/>
              <w:left w:val="single" w:sz="4" w:space="0" w:color="auto"/>
              <w:bottom w:val="nil"/>
              <w:right w:val="nil"/>
            </w:tcBorders>
            <w:shd w:val="clear" w:color="auto" w:fill="auto"/>
            <w:noWrap/>
            <w:vAlign w:val="bottom"/>
          </w:tcPr>
          <w:p w:rsidR="00870C2F" w:rsidRPr="00870C2F" w:rsidRDefault="00870C2F" w:rsidP="00870C2F">
            <w:pPr>
              <w:rPr>
                <w:rFonts w:eastAsia="Times New Roman" w:cstheme="minorHAnsi"/>
              </w:rPr>
            </w:pPr>
          </w:p>
        </w:tc>
        <w:tc>
          <w:tcPr>
            <w:tcW w:w="1135" w:type="dxa"/>
            <w:tcBorders>
              <w:top w:val="nil"/>
              <w:left w:val="nil"/>
              <w:bottom w:val="nil"/>
              <w:right w:val="nil"/>
            </w:tcBorders>
            <w:shd w:val="clear" w:color="auto" w:fill="auto"/>
            <w:noWrap/>
            <w:vAlign w:val="bottom"/>
          </w:tcPr>
          <w:p w:rsidR="00870C2F" w:rsidRPr="00870C2F" w:rsidRDefault="00870C2F" w:rsidP="00870C2F">
            <w:pPr>
              <w:rPr>
                <w:rFonts w:eastAsia="Times New Roman" w:cstheme="minorHAnsi"/>
              </w:rPr>
            </w:pPr>
          </w:p>
        </w:tc>
      </w:tr>
      <w:tr w:rsidR="00870C2F" w:rsidRPr="00D85B7B" w:rsidTr="00870C2F">
        <w:trPr>
          <w:trHeight w:val="300"/>
        </w:trPr>
        <w:tc>
          <w:tcPr>
            <w:tcW w:w="2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C2F" w:rsidRPr="00870C2F" w:rsidRDefault="00870C2F" w:rsidP="00870C2F">
            <w:pPr>
              <w:rPr>
                <w:rFonts w:eastAsia="Times New Roman" w:cstheme="minorHAnsi"/>
              </w:rPr>
            </w:pPr>
            <w:r>
              <w:rPr>
                <w:rFonts w:eastAsia="Times New Roman" w:cstheme="minorHAnsi"/>
              </w:rPr>
              <w:t>Membership</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C2F" w:rsidRPr="00870C2F" w:rsidRDefault="00870C2F" w:rsidP="00870C2F">
            <w:pPr>
              <w:jc w:val="center"/>
              <w:rPr>
                <w:rFonts w:eastAsia="Times New Roman" w:cstheme="minorHAnsi"/>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C2F" w:rsidRPr="00870C2F" w:rsidRDefault="00870C2F" w:rsidP="00870C2F">
            <w:pPr>
              <w:jc w:val="center"/>
              <w:rPr>
                <w:rFonts w:eastAsia="Times New Roman" w:cstheme="minorHAnsi"/>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0C2F" w:rsidRPr="00870C2F" w:rsidRDefault="00870C2F" w:rsidP="00870C2F">
            <w:pPr>
              <w:jc w:val="center"/>
              <w:rPr>
                <w:rFonts w:eastAsia="Times New Roman" w:cstheme="minorHAnsi"/>
              </w:rPr>
            </w:pPr>
          </w:p>
        </w:tc>
        <w:tc>
          <w:tcPr>
            <w:tcW w:w="1100" w:type="dxa"/>
            <w:tcBorders>
              <w:top w:val="nil"/>
              <w:left w:val="single" w:sz="4" w:space="0" w:color="auto"/>
              <w:bottom w:val="nil"/>
              <w:right w:val="nil"/>
            </w:tcBorders>
            <w:shd w:val="clear" w:color="auto" w:fill="auto"/>
            <w:noWrap/>
            <w:vAlign w:val="bottom"/>
          </w:tcPr>
          <w:p w:rsidR="00870C2F" w:rsidRPr="00870C2F" w:rsidRDefault="00870C2F" w:rsidP="00870C2F">
            <w:pPr>
              <w:rPr>
                <w:rFonts w:eastAsia="Times New Roman" w:cstheme="minorHAnsi"/>
              </w:rPr>
            </w:pPr>
          </w:p>
        </w:tc>
        <w:tc>
          <w:tcPr>
            <w:tcW w:w="1135" w:type="dxa"/>
            <w:tcBorders>
              <w:top w:val="nil"/>
              <w:left w:val="nil"/>
              <w:bottom w:val="nil"/>
              <w:right w:val="nil"/>
            </w:tcBorders>
            <w:shd w:val="clear" w:color="auto" w:fill="auto"/>
            <w:noWrap/>
            <w:vAlign w:val="bottom"/>
          </w:tcPr>
          <w:p w:rsidR="00870C2F" w:rsidRPr="00870C2F" w:rsidRDefault="00870C2F" w:rsidP="00870C2F">
            <w:pPr>
              <w:rPr>
                <w:rFonts w:eastAsia="Times New Roman" w:cstheme="minorHAnsi"/>
              </w:rPr>
            </w:pPr>
          </w:p>
        </w:tc>
      </w:tr>
      <w:tr w:rsidR="00870C2F" w:rsidRPr="00D85B7B" w:rsidTr="00870C2F">
        <w:trPr>
          <w:trHeight w:val="300"/>
        </w:trPr>
        <w:tc>
          <w:tcPr>
            <w:tcW w:w="2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C2F" w:rsidRPr="00870C2F" w:rsidRDefault="00870C2F" w:rsidP="00870C2F">
            <w:pPr>
              <w:rPr>
                <w:rFonts w:eastAsia="Times New Roman" w:cstheme="minorHAnsi"/>
              </w:rPr>
            </w:pPr>
            <w:r>
              <w:rPr>
                <w:rFonts w:eastAsia="Times New Roman" w:cstheme="minorHAnsi"/>
              </w:rPr>
              <w:t>Other</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C2F" w:rsidRPr="00870C2F" w:rsidRDefault="00870C2F" w:rsidP="00870C2F">
            <w:pPr>
              <w:jc w:val="center"/>
              <w:rPr>
                <w:rFonts w:eastAsia="Times New Roman" w:cstheme="minorHAnsi"/>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C2F" w:rsidRPr="00870C2F" w:rsidRDefault="00870C2F" w:rsidP="00870C2F">
            <w:pPr>
              <w:jc w:val="center"/>
              <w:rPr>
                <w:rFonts w:eastAsia="Times New Roman" w:cstheme="minorHAnsi"/>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0C2F" w:rsidRPr="00870C2F" w:rsidRDefault="00870C2F" w:rsidP="00870C2F">
            <w:pPr>
              <w:jc w:val="center"/>
              <w:rPr>
                <w:rFonts w:eastAsia="Times New Roman" w:cstheme="minorHAnsi"/>
              </w:rPr>
            </w:pPr>
          </w:p>
        </w:tc>
        <w:tc>
          <w:tcPr>
            <w:tcW w:w="1100" w:type="dxa"/>
            <w:tcBorders>
              <w:top w:val="nil"/>
              <w:left w:val="single" w:sz="4" w:space="0" w:color="auto"/>
              <w:bottom w:val="nil"/>
              <w:right w:val="nil"/>
            </w:tcBorders>
            <w:shd w:val="clear" w:color="auto" w:fill="auto"/>
            <w:noWrap/>
            <w:vAlign w:val="bottom"/>
          </w:tcPr>
          <w:p w:rsidR="00870C2F" w:rsidRPr="00870C2F" w:rsidRDefault="00870C2F" w:rsidP="00870C2F">
            <w:pPr>
              <w:rPr>
                <w:rFonts w:eastAsia="Times New Roman" w:cstheme="minorHAnsi"/>
              </w:rPr>
            </w:pPr>
          </w:p>
        </w:tc>
        <w:tc>
          <w:tcPr>
            <w:tcW w:w="1135" w:type="dxa"/>
            <w:tcBorders>
              <w:top w:val="nil"/>
              <w:left w:val="nil"/>
              <w:bottom w:val="nil"/>
              <w:right w:val="nil"/>
            </w:tcBorders>
            <w:shd w:val="clear" w:color="auto" w:fill="auto"/>
            <w:noWrap/>
            <w:vAlign w:val="bottom"/>
          </w:tcPr>
          <w:p w:rsidR="00870C2F" w:rsidRPr="00870C2F" w:rsidRDefault="00870C2F" w:rsidP="00870C2F">
            <w:pPr>
              <w:rPr>
                <w:rFonts w:eastAsia="Times New Roman" w:cstheme="minorHAnsi"/>
              </w:rPr>
            </w:pPr>
          </w:p>
        </w:tc>
      </w:tr>
      <w:tr w:rsidR="00870C2F" w:rsidRPr="00D85B7B" w:rsidTr="00870C2F">
        <w:trPr>
          <w:trHeight w:val="300"/>
        </w:trPr>
        <w:tc>
          <w:tcPr>
            <w:tcW w:w="2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C2F" w:rsidRDefault="00870C2F" w:rsidP="00870C2F">
            <w:pPr>
              <w:rPr>
                <w:rFonts w:eastAsia="Times New Roman" w:cstheme="minorHAnsi"/>
              </w:rPr>
            </w:pPr>
            <w:r>
              <w:rPr>
                <w:rFonts w:eastAsia="Times New Roman" w:cstheme="minorHAnsi"/>
              </w:rPr>
              <w:t>Other</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C2F" w:rsidRPr="00870C2F" w:rsidRDefault="00870C2F" w:rsidP="00870C2F">
            <w:pPr>
              <w:jc w:val="center"/>
              <w:rPr>
                <w:rFonts w:eastAsia="Times New Roman" w:cstheme="minorHAnsi"/>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C2F" w:rsidRPr="00870C2F" w:rsidRDefault="00870C2F" w:rsidP="00870C2F">
            <w:pPr>
              <w:jc w:val="center"/>
              <w:rPr>
                <w:rFonts w:eastAsia="Times New Roman" w:cstheme="minorHAnsi"/>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0C2F" w:rsidRPr="00870C2F" w:rsidRDefault="00870C2F" w:rsidP="00870C2F">
            <w:pPr>
              <w:jc w:val="center"/>
              <w:rPr>
                <w:rFonts w:eastAsia="Times New Roman" w:cstheme="minorHAnsi"/>
              </w:rPr>
            </w:pPr>
          </w:p>
        </w:tc>
        <w:tc>
          <w:tcPr>
            <w:tcW w:w="1100" w:type="dxa"/>
            <w:tcBorders>
              <w:top w:val="nil"/>
              <w:left w:val="single" w:sz="4" w:space="0" w:color="auto"/>
              <w:bottom w:val="nil"/>
              <w:right w:val="nil"/>
            </w:tcBorders>
            <w:shd w:val="clear" w:color="auto" w:fill="auto"/>
            <w:noWrap/>
            <w:vAlign w:val="bottom"/>
          </w:tcPr>
          <w:p w:rsidR="00870C2F" w:rsidRPr="00870C2F" w:rsidRDefault="00870C2F" w:rsidP="00870C2F">
            <w:pPr>
              <w:rPr>
                <w:rFonts w:eastAsia="Times New Roman" w:cstheme="minorHAnsi"/>
              </w:rPr>
            </w:pPr>
          </w:p>
        </w:tc>
        <w:tc>
          <w:tcPr>
            <w:tcW w:w="1135" w:type="dxa"/>
            <w:tcBorders>
              <w:top w:val="nil"/>
              <w:left w:val="nil"/>
              <w:bottom w:val="nil"/>
              <w:right w:val="nil"/>
            </w:tcBorders>
            <w:shd w:val="clear" w:color="auto" w:fill="auto"/>
            <w:noWrap/>
            <w:vAlign w:val="bottom"/>
          </w:tcPr>
          <w:p w:rsidR="00870C2F" w:rsidRPr="00870C2F" w:rsidRDefault="00870C2F" w:rsidP="00870C2F">
            <w:pPr>
              <w:rPr>
                <w:rFonts w:eastAsia="Times New Roman" w:cstheme="minorHAnsi"/>
              </w:rPr>
            </w:pPr>
          </w:p>
        </w:tc>
      </w:tr>
      <w:tr w:rsidR="00870C2F" w:rsidRPr="00D85B7B" w:rsidTr="00870C2F">
        <w:trPr>
          <w:trHeight w:val="300"/>
        </w:trPr>
        <w:tc>
          <w:tcPr>
            <w:tcW w:w="2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C2F" w:rsidRPr="00D85B7B" w:rsidRDefault="00870C2F" w:rsidP="00870C2F">
            <w:pPr>
              <w:jc w:val="right"/>
              <w:rPr>
                <w:rFonts w:ascii="Calibri" w:eastAsia="Times New Roman" w:hAnsi="Calibri" w:cs="Calibri"/>
                <w:b/>
                <w:bCs/>
                <w:color w:val="000000"/>
              </w:rPr>
            </w:pPr>
            <w:r w:rsidRPr="00D85B7B">
              <w:rPr>
                <w:rFonts w:ascii="Calibri" w:eastAsia="Times New Roman" w:hAnsi="Calibri" w:cs="Calibri"/>
                <w:b/>
                <w:bCs/>
                <w:color w:val="000000"/>
              </w:rPr>
              <w:t>TOTALS</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C2F" w:rsidRPr="00870C2F" w:rsidRDefault="00870C2F" w:rsidP="00870C2F">
            <w:pPr>
              <w:rPr>
                <w:rFonts w:eastAsia="Times New Roman" w:cstheme="minorHAnsi"/>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0C2F" w:rsidRPr="00870C2F" w:rsidRDefault="00870C2F" w:rsidP="00870C2F">
            <w:pPr>
              <w:rPr>
                <w:rFonts w:eastAsia="Times New Roman" w:cstheme="minorHAnsi"/>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0C2F" w:rsidRPr="00870C2F" w:rsidRDefault="00870C2F" w:rsidP="00870C2F">
            <w:pPr>
              <w:rPr>
                <w:rFonts w:eastAsia="Times New Roman" w:cstheme="minorHAnsi"/>
              </w:rPr>
            </w:pPr>
          </w:p>
        </w:tc>
        <w:tc>
          <w:tcPr>
            <w:tcW w:w="1100" w:type="dxa"/>
            <w:tcBorders>
              <w:top w:val="nil"/>
              <w:left w:val="single" w:sz="4" w:space="0" w:color="auto"/>
              <w:bottom w:val="nil"/>
              <w:right w:val="nil"/>
            </w:tcBorders>
            <w:shd w:val="clear" w:color="auto" w:fill="auto"/>
            <w:noWrap/>
            <w:vAlign w:val="bottom"/>
          </w:tcPr>
          <w:p w:rsidR="00870C2F" w:rsidRPr="00870C2F" w:rsidRDefault="00870C2F" w:rsidP="00870C2F">
            <w:pPr>
              <w:rPr>
                <w:rFonts w:eastAsia="Times New Roman" w:cstheme="minorHAnsi"/>
              </w:rPr>
            </w:pPr>
          </w:p>
        </w:tc>
        <w:tc>
          <w:tcPr>
            <w:tcW w:w="1135" w:type="dxa"/>
            <w:tcBorders>
              <w:top w:val="nil"/>
              <w:left w:val="nil"/>
              <w:bottom w:val="nil"/>
              <w:right w:val="nil"/>
            </w:tcBorders>
            <w:shd w:val="clear" w:color="auto" w:fill="auto"/>
            <w:noWrap/>
            <w:vAlign w:val="bottom"/>
          </w:tcPr>
          <w:p w:rsidR="00870C2F" w:rsidRPr="00870C2F" w:rsidRDefault="00870C2F" w:rsidP="00870C2F">
            <w:pPr>
              <w:rPr>
                <w:rFonts w:eastAsia="Times New Roman" w:cstheme="minorHAnsi"/>
              </w:rPr>
            </w:pPr>
          </w:p>
        </w:tc>
      </w:tr>
      <w:tr w:rsidR="00870C2F" w:rsidRPr="00D85B7B" w:rsidTr="00870C2F">
        <w:trPr>
          <w:trHeight w:val="300"/>
        </w:trPr>
        <w:tc>
          <w:tcPr>
            <w:tcW w:w="2795" w:type="dxa"/>
            <w:tcBorders>
              <w:top w:val="single" w:sz="4" w:space="0" w:color="auto"/>
              <w:left w:val="nil"/>
              <w:bottom w:val="nil"/>
              <w:right w:val="nil"/>
            </w:tcBorders>
            <w:shd w:val="clear" w:color="auto" w:fill="auto"/>
            <w:noWrap/>
            <w:vAlign w:val="bottom"/>
          </w:tcPr>
          <w:p w:rsidR="00870C2F" w:rsidRPr="00D85B7B" w:rsidRDefault="00870C2F" w:rsidP="00870C2F">
            <w:pPr>
              <w:rPr>
                <w:rFonts w:ascii="Times New Roman" w:eastAsia="Times New Roman" w:hAnsi="Times New Roman" w:cs="Times New Roman"/>
                <w:sz w:val="20"/>
                <w:szCs w:val="20"/>
              </w:rPr>
            </w:pPr>
          </w:p>
        </w:tc>
        <w:tc>
          <w:tcPr>
            <w:tcW w:w="1740" w:type="dxa"/>
            <w:tcBorders>
              <w:top w:val="single" w:sz="4" w:space="0" w:color="auto"/>
              <w:left w:val="nil"/>
              <w:bottom w:val="nil"/>
              <w:right w:val="nil"/>
            </w:tcBorders>
            <w:shd w:val="clear" w:color="auto" w:fill="auto"/>
            <w:noWrap/>
            <w:vAlign w:val="bottom"/>
          </w:tcPr>
          <w:p w:rsidR="00870C2F" w:rsidRPr="00D85B7B" w:rsidRDefault="00870C2F" w:rsidP="00870C2F">
            <w:pPr>
              <w:rPr>
                <w:rFonts w:ascii="Times New Roman" w:eastAsia="Times New Roman" w:hAnsi="Times New Roman" w:cs="Times New Roman"/>
                <w:sz w:val="20"/>
                <w:szCs w:val="20"/>
              </w:rPr>
            </w:pPr>
          </w:p>
        </w:tc>
        <w:tc>
          <w:tcPr>
            <w:tcW w:w="1740" w:type="dxa"/>
            <w:tcBorders>
              <w:top w:val="single" w:sz="4" w:space="0" w:color="auto"/>
              <w:left w:val="nil"/>
              <w:bottom w:val="nil"/>
              <w:right w:val="nil"/>
            </w:tcBorders>
            <w:shd w:val="clear" w:color="auto" w:fill="auto"/>
            <w:noWrap/>
            <w:vAlign w:val="bottom"/>
          </w:tcPr>
          <w:p w:rsidR="00870C2F" w:rsidRPr="00D85B7B" w:rsidRDefault="00870C2F" w:rsidP="00870C2F">
            <w:pPr>
              <w:rPr>
                <w:rFonts w:ascii="Times New Roman" w:eastAsia="Times New Roman" w:hAnsi="Times New Roman" w:cs="Times New Roman"/>
                <w:sz w:val="20"/>
                <w:szCs w:val="20"/>
              </w:rPr>
            </w:pPr>
          </w:p>
        </w:tc>
        <w:tc>
          <w:tcPr>
            <w:tcW w:w="1060" w:type="dxa"/>
            <w:tcBorders>
              <w:top w:val="single" w:sz="4" w:space="0" w:color="auto"/>
              <w:left w:val="nil"/>
              <w:bottom w:val="nil"/>
              <w:right w:val="nil"/>
            </w:tcBorders>
            <w:shd w:val="clear" w:color="auto" w:fill="auto"/>
            <w:noWrap/>
            <w:vAlign w:val="bottom"/>
          </w:tcPr>
          <w:p w:rsidR="00870C2F" w:rsidRPr="00D85B7B" w:rsidRDefault="00870C2F" w:rsidP="00870C2F">
            <w:pPr>
              <w:rPr>
                <w:rFonts w:ascii="Times New Roman" w:eastAsia="Times New Roman" w:hAnsi="Times New Roman" w:cs="Times New Roman"/>
                <w:sz w:val="20"/>
                <w:szCs w:val="20"/>
              </w:rPr>
            </w:pPr>
          </w:p>
        </w:tc>
        <w:tc>
          <w:tcPr>
            <w:tcW w:w="1500" w:type="dxa"/>
            <w:tcBorders>
              <w:top w:val="single" w:sz="4" w:space="0" w:color="auto"/>
              <w:left w:val="nil"/>
              <w:bottom w:val="nil"/>
              <w:right w:val="nil"/>
            </w:tcBorders>
            <w:shd w:val="clear" w:color="auto" w:fill="auto"/>
            <w:noWrap/>
            <w:vAlign w:val="bottom"/>
          </w:tcPr>
          <w:p w:rsidR="00870C2F" w:rsidRPr="00D85B7B" w:rsidRDefault="00870C2F" w:rsidP="00870C2F">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tcPr>
          <w:p w:rsidR="00870C2F" w:rsidRPr="00D85B7B" w:rsidRDefault="00870C2F" w:rsidP="00870C2F">
            <w:pPr>
              <w:rPr>
                <w:rFonts w:ascii="Times New Roman" w:eastAsia="Times New Roman" w:hAnsi="Times New Roman" w:cs="Times New Roman"/>
                <w:sz w:val="20"/>
                <w:szCs w:val="20"/>
              </w:rPr>
            </w:pPr>
          </w:p>
        </w:tc>
        <w:tc>
          <w:tcPr>
            <w:tcW w:w="1135" w:type="dxa"/>
            <w:tcBorders>
              <w:top w:val="nil"/>
              <w:left w:val="nil"/>
              <w:bottom w:val="nil"/>
              <w:right w:val="nil"/>
            </w:tcBorders>
            <w:shd w:val="clear" w:color="auto" w:fill="auto"/>
            <w:noWrap/>
            <w:vAlign w:val="bottom"/>
          </w:tcPr>
          <w:p w:rsidR="00870C2F" w:rsidRPr="00D85B7B" w:rsidRDefault="00870C2F" w:rsidP="00870C2F">
            <w:pPr>
              <w:rPr>
                <w:rFonts w:ascii="Times New Roman" w:eastAsia="Times New Roman" w:hAnsi="Times New Roman" w:cs="Times New Roman"/>
                <w:sz w:val="20"/>
                <w:szCs w:val="20"/>
              </w:rPr>
            </w:pPr>
          </w:p>
        </w:tc>
      </w:tr>
      <w:tr w:rsidR="00870C2F" w:rsidRPr="00D85B7B" w:rsidTr="00DA6519">
        <w:trPr>
          <w:trHeight w:val="1155"/>
        </w:trPr>
        <w:tc>
          <w:tcPr>
            <w:tcW w:w="27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0C2F" w:rsidRPr="00D85B7B" w:rsidRDefault="00870C2F" w:rsidP="00870C2F">
            <w:pPr>
              <w:jc w:val="center"/>
              <w:rPr>
                <w:rFonts w:ascii="Calibri" w:eastAsia="Times New Roman" w:hAnsi="Calibri" w:cs="Calibri"/>
                <w:color w:val="000000"/>
              </w:rPr>
            </w:pPr>
            <w:r w:rsidRPr="00D85B7B">
              <w:rPr>
                <w:rFonts w:ascii="Calibri" w:eastAsia="Times New Roman" w:hAnsi="Calibri" w:cs="Calibri"/>
                <w:color w:val="000000"/>
              </w:rPr>
              <w:t>Employee Position Title</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870C2F" w:rsidRPr="00D85B7B" w:rsidRDefault="00870C2F" w:rsidP="00870C2F">
            <w:pPr>
              <w:jc w:val="center"/>
              <w:rPr>
                <w:rFonts w:ascii="Calibri" w:eastAsia="Times New Roman" w:hAnsi="Calibri" w:cs="Calibri"/>
                <w:color w:val="000000"/>
              </w:rPr>
            </w:pPr>
            <w:r w:rsidRPr="00D85B7B">
              <w:rPr>
                <w:rFonts w:ascii="Calibri" w:eastAsia="Times New Roman" w:hAnsi="Calibri" w:cs="Calibri"/>
                <w:color w:val="000000"/>
              </w:rPr>
              <w:t>Total Monthly Wage</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870C2F" w:rsidRPr="00D85B7B" w:rsidRDefault="00870C2F" w:rsidP="00870C2F">
            <w:pPr>
              <w:jc w:val="center"/>
              <w:rPr>
                <w:rFonts w:ascii="Calibri" w:eastAsia="Times New Roman" w:hAnsi="Calibri" w:cs="Calibri"/>
                <w:color w:val="000000"/>
              </w:rPr>
            </w:pPr>
            <w:r w:rsidRPr="00D85B7B">
              <w:rPr>
                <w:rFonts w:ascii="Calibri" w:eastAsia="Times New Roman" w:hAnsi="Calibri" w:cs="Calibri"/>
                <w:color w:val="000000"/>
              </w:rPr>
              <w:t>Percent Charged to Contract</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870C2F" w:rsidRPr="00D85B7B" w:rsidRDefault="00870C2F" w:rsidP="00870C2F">
            <w:pPr>
              <w:jc w:val="center"/>
              <w:rPr>
                <w:rFonts w:ascii="Calibri" w:eastAsia="Times New Roman" w:hAnsi="Calibri" w:cs="Calibri"/>
                <w:color w:val="000000"/>
              </w:rPr>
            </w:pPr>
            <w:r w:rsidRPr="00D85B7B">
              <w:rPr>
                <w:rFonts w:ascii="Calibri" w:eastAsia="Times New Roman" w:hAnsi="Calibri" w:cs="Calibri"/>
                <w:color w:val="000000"/>
              </w:rPr>
              <w:t>Months Charged to Contract</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870C2F" w:rsidRPr="00D85B7B" w:rsidRDefault="00870C2F" w:rsidP="00870C2F">
            <w:pPr>
              <w:jc w:val="center"/>
              <w:rPr>
                <w:rFonts w:ascii="Calibri" w:eastAsia="Times New Roman" w:hAnsi="Calibri" w:cs="Calibri"/>
                <w:color w:val="000000"/>
              </w:rPr>
            </w:pPr>
            <w:r w:rsidRPr="00D85B7B">
              <w:rPr>
                <w:rFonts w:ascii="Calibri" w:eastAsia="Times New Roman" w:hAnsi="Calibri" w:cs="Calibri"/>
                <w:color w:val="000000"/>
              </w:rPr>
              <w:t>Wage Subtotal</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870C2F" w:rsidRPr="00D85B7B" w:rsidRDefault="00870C2F" w:rsidP="00870C2F">
            <w:pPr>
              <w:jc w:val="center"/>
              <w:rPr>
                <w:rFonts w:ascii="Calibri" w:eastAsia="Times New Roman" w:hAnsi="Calibri" w:cs="Calibri"/>
                <w:color w:val="000000"/>
              </w:rPr>
            </w:pPr>
            <w:r w:rsidRPr="00D85B7B">
              <w:rPr>
                <w:rFonts w:ascii="Calibri" w:eastAsia="Times New Roman" w:hAnsi="Calibri" w:cs="Calibri"/>
                <w:color w:val="000000"/>
              </w:rPr>
              <w:t>Employee Fringe</w:t>
            </w:r>
          </w:p>
        </w:tc>
        <w:tc>
          <w:tcPr>
            <w:tcW w:w="1135" w:type="dxa"/>
            <w:tcBorders>
              <w:top w:val="single" w:sz="4" w:space="0" w:color="auto"/>
              <w:left w:val="nil"/>
              <w:bottom w:val="single" w:sz="4" w:space="0" w:color="auto"/>
              <w:right w:val="single" w:sz="4" w:space="0" w:color="auto"/>
            </w:tcBorders>
            <w:shd w:val="clear" w:color="auto" w:fill="auto"/>
            <w:vAlign w:val="bottom"/>
            <w:hideMark/>
          </w:tcPr>
          <w:p w:rsidR="00870C2F" w:rsidRPr="00D85B7B" w:rsidRDefault="00870C2F" w:rsidP="00870C2F">
            <w:pPr>
              <w:jc w:val="center"/>
              <w:rPr>
                <w:rFonts w:ascii="Calibri" w:eastAsia="Times New Roman" w:hAnsi="Calibri" w:cs="Calibri"/>
                <w:color w:val="000000"/>
              </w:rPr>
            </w:pPr>
            <w:r w:rsidRPr="00D85B7B">
              <w:rPr>
                <w:rFonts w:ascii="Calibri" w:eastAsia="Times New Roman" w:hAnsi="Calibri" w:cs="Calibri"/>
                <w:color w:val="000000"/>
              </w:rPr>
              <w:t>Salary + Fringe Total</w:t>
            </w:r>
          </w:p>
        </w:tc>
      </w:tr>
      <w:tr w:rsidR="00870C2F" w:rsidRPr="00D85B7B"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r>
      <w:tr w:rsidR="00870C2F" w:rsidRPr="00D85B7B"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r>
      <w:tr w:rsidR="00870C2F" w:rsidRPr="00D85B7B"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r>
      <w:tr w:rsidR="00870C2F" w:rsidRPr="00D85B7B"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r>
      <w:tr w:rsidR="00870C2F" w:rsidRPr="00D85B7B"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r>
      <w:tr w:rsidR="00870C2F" w:rsidRPr="00D85B7B"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r>
      <w:tr w:rsidR="00870C2F" w:rsidRPr="00D85B7B"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r>
      <w:tr w:rsidR="00870C2F" w:rsidRPr="00D85B7B"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r>
      <w:tr w:rsidR="00870C2F" w:rsidRPr="00D85B7B" w:rsidTr="00DA6519">
        <w:trPr>
          <w:trHeight w:val="300"/>
        </w:trPr>
        <w:tc>
          <w:tcPr>
            <w:tcW w:w="2795" w:type="dxa"/>
            <w:tcBorders>
              <w:top w:val="nil"/>
              <w:left w:val="nil"/>
              <w:bottom w:val="nil"/>
              <w:right w:val="nil"/>
            </w:tcBorders>
            <w:shd w:val="clear" w:color="auto" w:fill="auto"/>
            <w:noWrap/>
            <w:vAlign w:val="bottom"/>
            <w:hideMark/>
          </w:tcPr>
          <w:p w:rsidR="00870C2F" w:rsidRPr="00D85B7B" w:rsidRDefault="00870C2F" w:rsidP="00870C2F">
            <w:pPr>
              <w:rPr>
                <w:rFonts w:ascii="Calibri" w:eastAsia="Times New Roman" w:hAnsi="Calibri" w:cs="Calibri"/>
                <w:color w:val="000000"/>
              </w:rPr>
            </w:pPr>
          </w:p>
        </w:tc>
        <w:tc>
          <w:tcPr>
            <w:tcW w:w="1740" w:type="dxa"/>
            <w:tcBorders>
              <w:top w:val="nil"/>
              <w:left w:val="nil"/>
              <w:bottom w:val="nil"/>
              <w:right w:val="nil"/>
            </w:tcBorders>
            <w:shd w:val="clear" w:color="auto" w:fill="auto"/>
            <w:noWrap/>
            <w:vAlign w:val="bottom"/>
            <w:hideMark/>
          </w:tcPr>
          <w:p w:rsidR="00870C2F" w:rsidRPr="00D85B7B" w:rsidRDefault="00870C2F" w:rsidP="00870C2F">
            <w:pPr>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rsidR="00870C2F" w:rsidRPr="00D85B7B" w:rsidRDefault="00870C2F" w:rsidP="00870C2F">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870C2F" w:rsidRPr="00D85B7B" w:rsidRDefault="00870C2F" w:rsidP="00870C2F">
            <w:pPr>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rsidR="00870C2F" w:rsidRPr="00D85B7B" w:rsidRDefault="00870C2F" w:rsidP="00870C2F">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870C2F" w:rsidRPr="00D85B7B" w:rsidRDefault="00870C2F" w:rsidP="00870C2F">
            <w:pPr>
              <w:rPr>
                <w:rFonts w:ascii="Times New Roman" w:eastAsia="Times New Roman" w:hAnsi="Times New Roman" w:cs="Times New Roman"/>
                <w:sz w:val="20"/>
                <w:szCs w:val="20"/>
              </w:rPr>
            </w:pPr>
          </w:p>
        </w:tc>
        <w:tc>
          <w:tcPr>
            <w:tcW w:w="1135" w:type="dxa"/>
            <w:tcBorders>
              <w:top w:val="nil"/>
              <w:left w:val="nil"/>
              <w:bottom w:val="nil"/>
              <w:right w:val="nil"/>
            </w:tcBorders>
            <w:shd w:val="clear" w:color="auto" w:fill="auto"/>
            <w:noWrap/>
            <w:vAlign w:val="bottom"/>
            <w:hideMark/>
          </w:tcPr>
          <w:p w:rsidR="00870C2F" w:rsidRPr="00D85B7B" w:rsidRDefault="00870C2F" w:rsidP="00870C2F">
            <w:pPr>
              <w:rPr>
                <w:rFonts w:ascii="Times New Roman" w:eastAsia="Times New Roman" w:hAnsi="Times New Roman" w:cs="Times New Roman"/>
                <w:sz w:val="20"/>
                <w:szCs w:val="20"/>
              </w:rPr>
            </w:pPr>
          </w:p>
        </w:tc>
      </w:tr>
      <w:tr w:rsidR="00870C2F" w:rsidRPr="00D85B7B" w:rsidTr="00DA6519">
        <w:trPr>
          <w:trHeight w:val="300"/>
        </w:trPr>
        <w:tc>
          <w:tcPr>
            <w:tcW w:w="2795" w:type="dxa"/>
            <w:tcBorders>
              <w:top w:val="nil"/>
              <w:left w:val="nil"/>
              <w:bottom w:val="nil"/>
              <w:right w:val="nil"/>
            </w:tcBorders>
            <w:shd w:val="clear" w:color="auto" w:fill="auto"/>
            <w:noWrap/>
            <w:vAlign w:val="bottom"/>
            <w:hideMark/>
          </w:tcPr>
          <w:p w:rsidR="00870C2F" w:rsidRPr="00D85B7B" w:rsidRDefault="00870C2F" w:rsidP="00870C2F">
            <w:pPr>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rsidR="00870C2F" w:rsidRPr="00D85B7B" w:rsidRDefault="00870C2F" w:rsidP="00870C2F">
            <w:pPr>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rsidR="00870C2F" w:rsidRPr="00D85B7B" w:rsidRDefault="00870C2F" w:rsidP="00870C2F">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870C2F" w:rsidRPr="00D85B7B" w:rsidRDefault="00870C2F" w:rsidP="00870C2F">
            <w:pPr>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rsidR="00870C2F" w:rsidRPr="00D85B7B" w:rsidRDefault="00870C2F" w:rsidP="00870C2F">
            <w:pPr>
              <w:rPr>
                <w:rFonts w:ascii="Times New Roman" w:eastAsia="Times New Roman" w:hAnsi="Times New Roman" w:cs="Times New Roman"/>
                <w:sz w:val="20"/>
                <w:szCs w:val="20"/>
              </w:rPr>
            </w:pPr>
          </w:p>
        </w:tc>
        <w:tc>
          <w:tcPr>
            <w:tcW w:w="1100" w:type="dxa"/>
            <w:tcBorders>
              <w:top w:val="nil"/>
              <w:left w:val="nil"/>
              <w:bottom w:val="nil"/>
              <w:right w:val="single" w:sz="4" w:space="0" w:color="auto"/>
            </w:tcBorders>
            <w:shd w:val="clear" w:color="auto" w:fill="auto"/>
            <w:noWrap/>
            <w:vAlign w:val="bottom"/>
            <w:hideMark/>
          </w:tcPr>
          <w:p w:rsidR="00870C2F" w:rsidRPr="00D85B7B" w:rsidRDefault="00870C2F" w:rsidP="00870C2F">
            <w:pPr>
              <w:jc w:val="right"/>
              <w:rPr>
                <w:rFonts w:ascii="Calibri" w:eastAsia="Times New Roman" w:hAnsi="Calibri" w:cs="Calibri"/>
                <w:b/>
                <w:bCs/>
                <w:color w:val="000000"/>
              </w:rPr>
            </w:pPr>
            <w:r w:rsidRPr="00D85B7B">
              <w:rPr>
                <w:rFonts w:ascii="Calibri" w:eastAsia="Times New Roman" w:hAnsi="Calibri" w:cs="Calibri"/>
                <w:b/>
                <w:bCs/>
                <w:color w:val="000000"/>
              </w:rPr>
              <w:t>TOTAL</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870C2F" w:rsidRPr="00D85B7B" w:rsidRDefault="00870C2F" w:rsidP="00870C2F">
            <w:pPr>
              <w:rPr>
                <w:rFonts w:ascii="Calibri" w:eastAsia="Times New Roman" w:hAnsi="Calibri" w:cs="Calibri"/>
                <w:color w:val="000000"/>
              </w:rPr>
            </w:pPr>
            <w:r w:rsidRPr="00D85B7B">
              <w:rPr>
                <w:rFonts w:ascii="Calibri" w:eastAsia="Times New Roman" w:hAnsi="Calibri" w:cs="Calibri"/>
                <w:color w:val="000000"/>
              </w:rPr>
              <w:t> </w:t>
            </w:r>
          </w:p>
        </w:tc>
      </w:tr>
    </w:tbl>
    <w:p w:rsidR="000A166C" w:rsidRDefault="000A166C" w:rsidP="00272B18">
      <w:pPr>
        <w:widowControl/>
        <w:jc w:val="both"/>
        <w:sectPr w:rsidR="000A166C" w:rsidSect="000A166C">
          <w:type w:val="continuous"/>
          <w:pgSz w:w="12240" w:h="15840"/>
          <w:pgMar w:top="1380" w:right="540" w:bottom="900" w:left="180" w:header="0" w:footer="708" w:gutter="0"/>
          <w:cols w:space="720"/>
        </w:sectPr>
      </w:pPr>
    </w:p>
    <w:p w:rsidR="000A166C" w:rsidRDefault="000A166C" w:rsidP="00272B18">
      <w:pPr>
        <w:widowControl/>
        <w:jc w:val="both"/>
      </w:pPr>
    </w:p>
    <w:p w:rsidR="00272B18" w:rsidRDefault="00272B18" w:rsidP="00F926E9">
      <w:pPr>
        <w:pStyle w:val="Heading1"/>
      </w:pPr>
      <w:bookmarkStart w:id="65" w:name="CERTIFICATIONS"/>
      <w:bookmarkStart w:id="66" w:name="_Toc465324365"/>
      <w:bookmarkStart w:id="67" w:name="_Toc478043680"/>
      <w:bookmarkEnd w:id="65"/>
      <w:r>
        <w:t>PROPOSAL PACKAGE CHECKLIST</w:t>
      </w:r>
      <w:bookmarkEnd w:id="66"/>
      <w:bookmarkEnd w:id="67"/>
    </w:p>
    <w:p w:rsidR="00272B18" w:rsidRDefault="00272B18" w:rsidP="00272B18">
      <w:pPr>
        <w:pStyle w:val="NoSpacing"/>
        <w:jc w:val="center"/>
      </w:pPr>
    </w:p>
    <w:p w:rsidR="00272B18" w:rsidRDefault="00272B18" w:rsidP="00272B18">
      <w:pPr>
        <w:pStyle w:val="NoSpacing"/>
      </w:pPr>
      <w:r>
        <w:t>____</w:t>
      </w:r>
      <w:r>
        <w:tab/>
        <w:t>Cover Sheet</w:t>
      </w:r>
    </w:p>
    <w:p w:rsidR="00272B18" w:rsidRDefault="00272B18" w:rsidP="00272B18">
      <w:pPr>
        <w:pStyle w:val="NoSpacing"/>
      </w:pPr>
    </w:p>
    <w:p w:rsidR="00272B18" w:rsidRDefault="00272B18" w:rsidP="00272B18">
      <w:pPr>
        <w:pStyle w:val="NoSpacing"/>
      </w:pPr>
      <w:r>
        <w:t>____</w:t>
      </w:r>
      <w:r>
        <w:tab/>
        <w:t>Executive Summary</w:t>
      </w:r>
    </w:p>
    <w:p w:rsidR="00272B18" w:rsidRDefault="00272B18" w:rsidP="00272B18">
      <w:pPr>
        <w:pStyle w:val="NoSpacing"/>
      </w:pPr>
    </w:p>
    <w:p w:rsidR="00272B18" w:rsidRDefault="00272B18" w:rsidP="00272B18">
      <w:pPr>
        <w:pStyle w:val="NoSpacing"/>
      </w:pPr>
      <w:r>
        <w:t>____</w:t>
      </w:r>
      <w:r>
        <w:tab/>
        <w:t>Program Narrative – Complete</w:t>
      </w:r>
    </w:p>
    <w:p w:rsidR="00272B18" w:rsidRDefault="00272B18" w:rsidP="00272B18">
      <w:pPr>
        <w:pStyle w:val="NoSpacing"/>
      </w:pPr>
    </w:p>
    <w:p w:rsidR="00272B18" w:rsidRDefault="00272B18" w:rsidP="00272B18">
      <w:pPr>
        <w:pStyle w:val="NoSpacing"/>
      </w:pPr>
      <w:r>
        <w:t>____</w:t>
      </w:r>
      <w:r>
        <w:tab/>
        <w:t>Staff Qualifications/Resumes</w:t>
      </w:r>
    </w:p>
    <w:p w:rsidR="00272B18" w:rsidRDefault="00272B18" w:rsidP="00272B18">
      <w:pPr>
        <w:pStyle w:val="NoSpacing"/>
      </w:pPr>
    </w:p>
    <w:p w:rsidR="00272B18" w:rsidRDefault="00272B18" w:rsidP="00272B18">
      <w:pPr>
        <w:pStyle w:val="NoSpacing"/>
      </w:pPr>
      <w:r>
        <w:t>____</w:t>
      </w:r>
      <w:r>
        <w:tab/>
        <w:t>Small and/or Minority-Owned Business Confirmation (if applicable)</w:t>
      </w:r>
    </w:p>
    <w:p w:rsidR="00272B18" w:rsidRDefault="00272B18" w:rsidP="00272B18">
      <w:pPr>
        <w:pStyle w:val="NoSpacing"/>
      </w:pPr>
    </w:p>
    <w:p w:rsidR="00272B18" w:rsidRDefault="00272B18" w:rsidP="00272B18">
      <w:pPr>
        <w:pStyle w:val="NoSpacing"/>
      </w:pPr>
      <w:r>
        <w:t>____</w:t>
      </w:r>
      <w:r>
        <w:tab/>
        <w:t>Conflict of Interest Description (if applicable)</w:t>
      </w:r>
    </w:p>
    <w:p w:rsidR="00272B18" w:rsidRDefault="00272B18" w:rsidP="00272B18">
      <w:pPr>
        <w:pStyle w:val="NoSpacing"/>
      </w:pPr>
    </w:p>
    <w:p w:rsidR="00272B18" w:rsidRDefault="00272B18" w:rsidP="00272B18">
      <w:pPr>
        <w:pStyle w:val="NoSpacing"/>
      </w:pPr>
      <w:r>
        <w:t>____</w:t>
      </w:r>
      <w:r>
        <w:tab/>
        <w:t>Budget/Budget Justification Narrative</w:t>
      </w:r>
      <w:r w:rsidR="00AD26B8">
        <w:t xml:space="preserve"> (provide for PY2017 and PY 2018)</w:t>
      </w:r>
    </w:p>
    <w:p w:rsidR="00272B18" w:rsidRDefault="00272B18" w:rsidP="00272B18">
      <w:pPr>
        <w:pStyle w:val="NoSpacing"/>
      </w:pPr>
    </w:p>
    <w:p w:rsidR="00272B18" w:rsidRPr="00F47C42" w:rsidRDefault="00272B18" w:rsidP="00272B18">
      <w:pPr>
        <w:pStyle w:val="NoSpacing"/>
      </w:pPr>
      <w:r>
        <w:t>____</w:t>
      </w:r>
      <w:r>
        <w:tab/>
        <w:t>Proof of Insurance and Signed Certifications</w:t>
      </w:r>
    </w:p>
    <w:p w:rsidR="00DC6880" w:rsidRPr="00BC60FB" w:rsidRDefault="00DC6880" w:rsidP="00272B18">
      <w:pPr>
        <w:pStyle w:val="Default"/>
        <w:rPr>
          <w:rFonts w:asciiTheme="minorHAnsi" w:hAnsiTheme="minorHAnsi" w:cstheme="minorHAnsi"/>
          <w:sz w:val="22"/>
          <w:szCs w:val="22"/>
        </w:rPr>
      </w:pPr>
    </w:p>
    <w:sectPr w:rsidR="00DC6880" w:rsidRPr="00BC60FB" w:rsidSect="000A166C">
      <w:type w:val="continuous"/>
      <w:pgSz w:w="12240" w:h="15840"/>
      <w:pgMar w:top="1380" w:right="1320" w:bottom="900" w:left="1320" w:header="0"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036" w:rsidRDefault="00634036">
      <w:r>
        <w:separator/>
      </w:r>
    </w:p>
  </w:endnote>
  <w:endnote w:type="continuationSeparator" w:id="0">
    <w:p w:rsidR="00634036" w:rsidRDefault="0063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5A3" w:rsidRPr="000A166C" w:rsidRDefault="009155A3" w:rsidP="000A166C">
    <w:pPr>
      <w:pStyle w:val="Footer"/>
      <w:rPr>
        <w:i/>
        <w:sz w:val="18"/>
        <w:szCs w:val="18"/>
      </w:rPr>
    </w:pPr>
    <w:r>
      <w:rPr>
        <w:i/>
        <w:sz w:val="18"/>
        <w:szCs w:val="18"/>
      </w:rPr>
      <w:t xml:space="preserve">                        WGCJTA, Inc. RFP for EARN Innovative Solutions</w:t>
    </w:r>
    <w:r>
      <w:rPr>
        <w:i/>
        <w:sz w:val="18"/>
        <w:szCs w:val="18"/>
      </w:rPr>
      <w:tab/>
    </w:r>
    <w:r>
      <w:rPr>
        <w:i/>
        <w:sz w:val="18"/>
        <w:szCs w:val="18"/>
      </w:rPr>
      <w:tab/>
      <w:t xml:space="preserve">Page </w:t>
    </w:r>
    <w:r w:rsidRPr="007326CD">
      <w:rPr>
        <w:i/>
        <w:sz w:val="18"/>
        <w:szCs w:val="18"/>
      </w:rPr>
      <w:fldChar w:fldCharType="begin"/>
    </w:r>
    <w:r w:rsidRPr="007326CD">
      <w:rPr>
        <w:i/>
        <w:sz w:val="18"/>
        <w:szCs w:val="18"/>
      </w:rPr>
      <w:instrText xml:space="preserve"> PAGE   \* MERGEFORMAT </w:instrText>
    </w:r>
    <w:r w:rsidRPr="007326CD">
      <w:rPr>
        <w:i/>
        <w:sz w:val="18"/>
        <w:szCs w:val="18"/>
      </w:rPr>
      <w:fldChar w:fldCharType="separate"/>
    </w:r>
    <w:r w:rsidR="00B86D9F">
      <w:rPr>
        <w:i/>
        <w:noProof/>
        <w:sz w:val="18"/>
        <w:szCs w:val="18"/>
      </w:rPr>
      <w:t>1</w:t>
    </w:r>
    <w:r w:rsidRPr="007326CD">
      <w:rPr>
        <w:i/>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036" w:rsidRDefault="00634036">
      <w:r>
        <w:separator/>
      </w:r>
    </w:p>
  </w:footnote>
  <w:footnote w:type="continuationSeparator" w:id="0">
    <w:p w:rsidR="00634036" w:rsidRDefault="006340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012"/>
    <w:multiLevelType w:val="hybridMultilevel"/>
    <w:tmpl w:val="04208822"/>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 w15:restartNumberingAfterBreak="0">
    <w:nsid w:val="08474045"/>
    <w:multiLevelType w:val="hybridMultilevel"/>
    <w:tmpl w:val="3A88D6F4"/>
    <w:lvl w:ilvl="0" w:tplc="04090015">
      <w:start w:val="1"/>
      <w:numFmt w:val="upp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08D1614F"/>
    <w:multiLevelType w:val="hybridMultilevel"/>
    <w:tmpl w:val="BFA83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75E46"/>
    <w:multiLevelType w:val="hybridMultilevel"/>
    <w:tmpl w:val="C5946BF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29822711"/>
    <w:multiLevelType w:val="hybridMultilevel"/>
    <w:tmpl w:val="C53E555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5" w15:restartNumberingAfterBreak="0">
    <w:nsid w:val="2AAA7D58"/>
    <w:multiLevelType w:val="hybridMultilevel"/>
    <w:tmpl w:val="BA40B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964B5"/>
    <w:multiLevelType w:val="hybridMultilevel"/>
    <w:tmpl w:val="46221748"/>
    <w:lvl w:ilvl="0" w:tplc="04090015">
      <w:start w:val="1"/>
      <w:numFmt w:val="upp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30833B76"/>
    <w:multiLevelType w:val="hybridMultilevel"/>
    <w:tmpl w:val="CB6EC4C2"/>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15:restartNumberingAfterBreak="0">
    <w:nsid w:val="37AD1F41"/>
    <w:multiLevelType w:val="hybridMultilevel"/>
    <w:tmpl w:val="4400FE8E"/>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3D40122E"/>
    <w:multiLevelType w:val="hybridMultilevel"/>
    <w:tmpl w:val="5C326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11BB2"/>
    <w:multiLevelType w:val="hybridMultilevel"/>
    <w:tmpl w:val="791226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5122A"/>
    <w:multiLevelType w:val="hybridMultilevel"/>
    <w:tmpl w:val="09C2AD2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4A794EBE"/>
    <w:multiLevelType w:val="hybridMultilevel"/>
    <w:tmpl w:val="4EE65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303B3F"/>
    <w:multiLevelType w:val="hybridMultilevel"/>
    <w:tmpl w:val="5EAC5B1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A7401D"/>
    <w:multiLevelType w:val="hybridMultilevel"/>
    <w:tmpl w:val="B296953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4F47232A"/>
    <w:multiLevelType w:val="hybridMultilevel"/>
    <w:tmpl w:val="6E5C4F64"/>
    <w:lvl w:ilvl="0" w:tplc="04090013">
      <w:start w:val="1"/>
      <w:numFmt w:val="upperRoman"/>
      <w:lvlText w:val="%1."/>
      <w:lvlJc w:val="righ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15:restartNumberingAfterBreak="0">
    <w:nsid w:val="52AD6C47"/>
    <w:multiLevelType w:val="hybridMultilevel"/>
    <w:tmpl w:val="8F0A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4375EE"/>
    <w:multiLevelType w:val="hybridMultilevel"/>
    <w:tmpl w:val="2FC4C0F8"/>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8" w15:restartNumberingAfterBreak="0">
    <w:nsid w:val="5D124CAF"/>
    <w:multiLevelType w:val="hybridMultilevel"/>
    <w:tmpl w:val="5332F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A4C95"/>
    <w:multiLevelType w:val="hybridMultilevel"/>
    <w:tmpl w:val="179AD382"/>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632A126A"/>
    <w:multiLevelType w:val="hybridMultilevel"/>
    <w:tmpl w:val="8A9E4A6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181AC1"/>
    <w:multiLevelType w:val="hybridMultilevel"/>
    <w:tmpl w:val="1E62E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874DD"/>
    <w:multiLevelType w:val="hybridMultilevel"/>
    <w:tmpl w:val="45204978"/>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3" w15:restartNumberingAfterBreak="0">
    <w:nsid w:val="683C0CA3"/>
    <w:multiLevelType w:val="hybridMultilevel"/>
    <w:tmpl w:val="D05E3D7E"/>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4" w15:restartNumberingAfterBreak="0">
    <w:nsid w:val="689C08AA"/>
    <w:multiLevelType w:val="hybridMultilevel"/>
    <w:tmpl w:val="04546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984CC7"/>
    <w:multiLevelType w:val="hybridMultilevel"/>
    <w:tmpl w:val="28A8358E"/>
    <w:lvl w:ilvl="0" w:tplc="04090001">
      <w:start w:val="1"/>
      <w:numFmt w:val="bullet"/>
      <w:lvlText w:val=""/>
      <w:lvlJc w:val="left"/>
      <w:pPr>
        <w:ind w:left="839" w:hanging="360"/>
      </w:pPr>
      <w:rPr>
        <w:rFonts w:ascii="Symbol" w:hAnsi="Symbol" w:hint="default"/>
      </w:rPr>
    </w:lvl>
    <w:lvl w:ilvl="1" w:tplc="0409000F">
      <w:start w:val="1"/>
      <w:numFmt w:val="decimal"/>
      <w:lvlText w:val="%2."/>
      <w:lvlJc w:val="left"/>
      <w:pPr>
        <w:ind w:left="1559" w:hanging="360"/>
      </w:pPr>
      <w:rPr>
        <w:rFonts w:hint="default"/>
      </w:rPr>
    </w:lvl>
    <w:lvl w:ilvl="2" w:tplc="04090005">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6" w15:restartNumberingAfterBreak="0">
    <w:nsid w:val="6ACD083E"/>
    <w:multiLevelType w:val="hybridMultilevel"/>
    <w:tmpl w:val="44AAAC1E"/>
    <w:lvl w:ilvl="0" w:tplc="0409001B">
      <w:start w:val="1"/>
      <w:numFmt w:val="lowerRoman"/>
      <w:lvlText w:val="%1."/>
      <w:lvlJc w:val="righ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7" w15:restartNumberingAfterBreak="0">
    <w:nsid w:val="6DD96265"/>
    <w:multiLevelType w:val="hybridMultilevel"/>
    <w:tmpl w:val="2154DCB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8" w15:restartNumberingAfterBreak="0">
    <w:nsid w:val="6EA57DA3"/>
    <w:multiLevelType w:val="hybridMultilevel"/>
    <w:tmpl w:val="45204978"/>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9" w15:restartNumberingAfterBreak="0">
    <w:nsid w:val="6FD92A16"/>
    <w:multiLevelType w:val="hybridMultilevel"/>
    <w:tmpl w:val="6A76AB96"/>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0" w15:restartNumberingAfterBreak="0">
    <w:nsid w:val="75091D2A"/>
    <w:multiLevelType w:val="hybridMultilevel"/>
    <w:tmpl w:val="F6FE1896"/>
    <w:lvl w:ilvl="0" w:tplc="0409000F">
      <w:start w:val="1"/>
      <w:numFmt w:val="decimal"/>
      <w:lvlText w:val="%1."/>
      <w:lvlJc w:val="left"/>
      <w:pPr>
        <w:ind w:left="839" w:hanging="360"/>
      </w:pPr>
    </w:lvl>
    <w:lvl w:ilvl="1" w:tplc="04090019">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1" w15:restartNumberingAfterBreak="0">
    <w:nsid w:val="77331EDB"/>
    <w:multiLevelType w:val="hybridMultilevel"/>
    <w:tmpl w:val="D9E0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371311"/>
    <w:multiLevelType w:val="hybridMultilevel"/>
    <w:tmpl w:val="6CC410B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3" w15:restartNumberingAfterBreak="0">
    <w:nsid w:val="7CD55CD1"/>
    <w:multiLevelType w:val="hybridMultilevel"/>
    <w:tmpl w:val="D30AE6DC"/>
    <w:lvl w:ilvl="0" w:tplc="04090015">
      <w:start w:val="1"/>
      <w:numFmt w:val="upp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15"/>
  </w:num>
  <w:num w:numId="2">
    <w:abstractNumId w:val="33"/>
  </w:num>
  <w:num w:numId="3">
    <w:abstractNumId w:val="17"/>
  </w:num>
  <w:num w:numId="4">
    <w:abstractNumId w:val="1"/>
  </w:num>
  <w:num w:numId="5">
    <w:abstractNumId w:val="20"/>
  </w:num>
  <w:num w:numId="6">
    <w:abstractNumId w:val="16"/>
  </w:num>
  <w:num w:numId="7">
    <w:abstractNumId w:val="27"/>
  </w:num>
  <w:num w:numId="8">
    <w:abstractNumId w:val="6"/>
  </w:num>
  <w:num w:numId="9">
    <w:abstractNumId w:val="0"/>
  </w:num>
  <w:num w:numId="10">
    <w:abstractNumId w:val="14"/>
  </w:num>
  <w:num w:numId="11">
    <w:abstractNumId w:val="11"/>
  </w:num>
  <w:num w:numId="12">
    <w:abstractNumId w:val="3"/>
  </w:num>
  <w:num w:numId="13">
    <w:abstractNumId w:val="19"/>
  </w:num>
  <w:num w:numId="14">
    <w:abstractNumId w:val="2"/>
  </w:num>
  <w:num w:numId="15">
    <w:abstractNumId w:val="4"/>
  </w:num>
  <w:num w:numId="16">
    <w:abstractNumId w:val="29"/>
  </w:num>
  <w:num w:numId="17">
    <w:abstractNumId w:val="26"/>
  </w:num>
  <w:num w:numId="18">
    <w:abstractNumId w:val="10"/>
  </w:num>
  <w:num w:numId="19">
    <w:abstractNumId w:val="8"/>
  </w:num>
  <w:num w:numId="20">
    <w:abstractNumId w:val="13"/>
  </w:num>
  <w:num w:numId="21">
    <w:abstractNumId w:val="7"/>
  </w:num>
  <w:num w:numId="22">
    <w:abstractNumId w:val="5"/>
  </w:num>
  <w:num w:numId="23">
    <w:abstractNumId w:val="22"/>
  </w:num>
  <w:num w:numId="24">
    <w:abstractNumId w:val="28"/>
  </w:num>
  <w:num w:numId="25">
    <w:abstractNumId w:val="32"/>
  </w:num>
  <w:num w:numId="26">
    <w:abstractNumId w:val="23"/>
  </w:num>
  <w:num w:numId="27">
    <w:abstractNumId w:val="18"/>
  </w:num>
  <w:num w:numId="28">
    <w:abstractNumId w:val="12"/>
  </w:num>
  <w:num w:numId="29">
    <w:abstractNumId w:val="24"/>
  </w:num>
  <w:num w:numId="30">
    <w:abstractNumId w:val="31"/>
  </w:num>
  <w:num w:numId="31">
    <w:abstractNumId w:val="21"/>
  </w:num>
  <w:num w:numId="32">
    <w:abstractNumId w:val="9"/>
  </w:num>
  <w:num w:numId="33">
    <w:abstractNumId w:val="30"/>
  </w:num>
  <w:num w:numId="34">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9D6"/>
    <w:rsid w:val="0000073F"/>
    <w:rsid w:val="0002690B"/>
    <w:rsid w:val="0004207B"/>
    <w:rsid w:val="000A166C"/>
    <w:rsid w:val="000B5ABC"/>
    <w:rsid w:val="000B5D9C"/>
    <w:rsid w:val="000B6831"/>
    <w:rsid w:val="000C6B39"/>
    <w:rsid w:val="000E7442"/>
    <w:rsid w:val="00105B72"/>
    <w:rsid w:val="00111E15"/>
    <w:rsid w:val="001136D0"/>
    <w:rsid w:val="0012501A"/>
    <w:rsid w:val="00143694"/>
    <w:rsid w:val="00144D39"/>
    <w:rsid w:val="00175266"/>
    <w:rsid w:val="00186DFD"/>
    <w:rsid w:val="00194601"/>
    <w:rsid w:val="001B6E01"/>
    <w:rsid w:val="001D1DC3"/>
    <w:rsid w:val="001F2C07"/>
    <w:rsid w:val="002241DE"/>
    <w:rsid w:val="00237A68"/>
    <w:rsid w:val="00272B18"/>
    <w:rsid w:val="00276852"/>
    <w:rsid w:val="00276DCE"/>
    <w:rsid w:val="0027780B"/>
    <w:rsid w:val="002979D6"/>
    <w:rsid w:val="002C3059"/>
    <w:rsid w:val="002F245E"/>
    <w:rsid w:val="003802B8"/>
    <w:rsid w:val="003B2EBE"/>
    <w:rsid w:val="003B3191"/>
    <w:rsid w:val="003B7D8B"/>
    <w:rsid w:val="003D3942"/>
    <w:rsid w:val="003F11CC"/>
    <w:rsid w:val="00442F5B"/>
    <w:rsid w:val="00466996"/>
    <w:rsid w:val="0048044B"/>
    <w:rsid w:val="00480E90"/>
    <w:rsid w:val="0049223E"/>
    <w:rsid w:val="004D010E"/>
    <w:rsid w:val="0050372B"/>
    <w:rsid w:val="005528F5"/>
    <w:rsid w:val="00566C16"/>
    <w:rsid w:val="005821A2"/>
    <w:rsid w:val="00586289"/>
    <w:rsid w:val="00586A55"/>
    <w:rsid w:val="00590563"/>
    <w:rsid w:val="005B09CE"/>
    <w:rsid w:val="005E166A"/>
    <w:rsid w:val="005F13E1"/>
    <w:rsid w:val="005F6EDC"/>
    <w:rsid w:val="00634036"/>
    <w:rsid w:val="00636CBB"/>
    <w:rsid w:val="006526A1"/>
    <w:rsid w:val="0067796F"/>
    <w:rsid w:val="006A31D0"/>
    <w:rsid w:val="006B510E"/>
    <w:rsid w:val="006C1BB0"/>
    <w:rsid w:val="007326CD"/>
    <w:rsid w:val="007800DC"/>
    <w:rsid w:val="0079359E"/>
    <w:rsid w:val="007953EC"/>
    <w:rsid w:val="007B0DA5"/>
    <w:rsid w:val="007C44C0"/>
    <w:rsid w:val="007E1085"/>
    <w:rsid w:val="007E6013"/>
    <w:rsid w:val="00804204"/>
    <w:rsid w:val="00835BB2"/>
    <w:rsid w:val="00836AFB"/>
    <w:rsid w:val="00843058"/>
    <w:rsid w:val="00870C2F"/>
    <w:rsid w:val="00883DAF"/>
    <w:rsid w:val="00885239"/>
    <w:rsid w:val="00897B9F"/>
    <w:rsid w:val="008A54B5"/>
    <w:rsid w:val="008B18B8"/>
    <w:rsid w:val="00911E08"/>
    <w:rsid w:val="009155A3"/>
    <w:rsid w:val="00924579"/>
    <w:rsid w:val="00950B62"/>
    <w:rsid w:val="00962072"/>
    <w:rsid w:val="009D0F5B"/>
    <w:rsid w:val="009E00D6"/>
    <w:rsid w:val="00A1341C"/>
    <w:rsid w:val="00A5478A"/>
    <w:rsid w:val="00A71C60"/>
    <w:rsid w:val="00A76B9C"/>
    <w:rsid w:val="00A9762E"/>
    <w:rsid w:val="00AA6730"/>
    <w:rsid w:val="00AB2749"/>
    <w:rsid w:val="00AB2A8D"/>
    <w:rsid w:val="00AD26B8"/>
    <w:rsid w:val="00AE35DE"/>
    <w:rsid w:val="00B224F0"/>
    <w:rsid w:val="00B54581"/>
    <w:rsid w:val="00B70E85"/>
    <w:rsid w:val="00B71193"/>
    <w:rsid w:val="00B74361"/>
    <w:rsid w:val="00B86D9F"/>
    <w:rsid w:val="00B93A85"/>
    <w:rsid w:val="00BC0767"/>
    <w:rsid w:val="00BC60FB"/>
    <w:rsid w:val="00BF4DED"/>
    <w:rsid w:val="00C02EE5"/>
    <w:rsid w:val="00C266DB"/>
    <w:rsid w:val="00C4014B"/>
    <w:rsid w:val="00C81930"/>
    <w:rsid w:val="00CA1131"/>
    <w:rsid w:val="00CC63AC"/>
    <w:rsid w:val="00CD52B3"/>
    <w:rsid w:val="00CF417B"/>
    <w:rsid w:val="00D13B03"/>
    <w:rsid w:val="00D16389"/>
    <w:rsid w:val="00D17B20"/>
    <w:rsid w:val="00D47BD5"/>
    <w:rsid w:val="00DA6519"/>
    <w:rsid w:val="00DA755F"/>
    <w:rsid w:val="00DB1431"/>
    <w:rsid w:val="00DC6880"/>
    <w:rsid w:val="00DF0B1B"/>
    <w:rsid w:val="00E04BEA"/>
    <w:rsid w:val="00E21F66"/>
    <w:rsid w:val="00E42C4B"/>
    <w:rsid w:val="00E44971"/>
    <w:rsid w:val="00E503F6"/>
    <w:rsid w:val="00E5552E"/>
    <w:rsid w:val="00E62D16"/>
    <w:rsid w:val="00E67E29"/>
    <w:rsid w:val="00E90C11"/>
    <w:rsid w:val="00EA4665"/>
    <w:rsid w:val="00EC1A4B"/>
    <w:rsid w:val="00EC2BBA"/>
    <w:rsid w:val="00F06E44"/>
    <w:rsid w:val="00F440C1"/>
    <w:rsid w:val="00F45C7B"/>
    <w:rsid w:val="00F47C42"/>
    <w:rsid w:val="00F7626B"/>
    <w:rsid w:val="00F8249D"/>
    <w:rsid w:val="00F869ED"/>
    <w:rsid w:val="00F877E2"/>
    <w:rsid w:val="00F926E9"/>
    <w:rsid w:val="00F97136"/>
    <w:rsid w:val="00FA101E"/>
    <w:rsid w:val="00FD1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C8940B-A5DA-4AC3-865D-ED33B047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8"/>
      <w:ind w:left="460"/>
      <w:outlineLvl w:val="0"/>
    </w:pPr>
    <w:rPr>
      <w:rFonts w:ascii="Arial" w:eastAsia="Arial" w:hAnsi="Arial"/>
      <w:b/>
      <w:bCs/>
      <w:sz w:val="24"/>
      <w:szCs w:val="24"/>
    </w:rPr>
  </w:style>
  <w:style w:type="paragraph" w:styleId="Heading2">
    <w:name w:val="heading 2"/>
    <w:basedOn w:val="Normal"/>
    <w:uiPriority w:val="1"/>
    <w:qFormat/>
    <w:pPr>
      <w:ind w:left="480" w:hanging="360"/>
      <w:outlineLvl w:val="1"/>
    </w:pPr>
    <w:rPr>
      <w:rFonts w:ascii="Arial" w:eastAsia="Arial" w:hAnsi="Arial"/>
      <w:b/>
      <w:bCs/>
    </w:rPr>
  </w:style>
  <w:style w:type="paragraph" w:styleId="Heading3">
    <w:name w:val="heading 3"/>
    <w:basedOn w:val="Normal"/>
    <w:uiPriority w:val="1"/>
    <w:qFormat/>
    <w:pPr>
      <w:ind w:left="479" w:hanging="360"/>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33"/>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F6EDC"/>
    <w:rPr>
      <w:color w:val="0000FF" w:themeColor="hyperlink"/>
      <w:u w:val="single"/>
    </w:rPr>
  </w:style>
  <w:style w:type="paragraph" w:styleId="NoSpacing">
    <w:name w:val="No Spacing"/>
    <w:uiPriority w:val="1"/>
    <w:qFormat/>
    <w:rsid w:val="00F47C42"/>
  </w:style>
  <w:style w:type="table" w:styleId="TableGrid">
    <w:name w:val="Table Grid"/>
    <w:basedOn w:val="TableNormal"/>
    <w:uiPriority w:val="39"/>
    <w:rsid w:val="00466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44D39"/>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144D39"/>
    <w:pPr>
      <w:spacing w:after="100"/>
    </w:pPr>
  </w:style>
  <w:style w:type="paragraph" w:styleId="TOC2">
    <w:name w:val="toc 2"/>
    <w:basedOn w:val="Normal"/>
    <w:next w:val="Normal"/>
    <w:autoRedefine/>
    <w:uiPriority w:val="39"/>
    <w:unhideWhenUsed/>
    <w:rsid w:val="00144D39"/>
    <w:pPr>
      <w:spacing w:after="100"/>
      <w:ind w:left="220"/>
    </w:pPr>
  </w:style>
  <w:style w:type="paragraph" w:styleId="TOC3">
    <w:name w:val="toc 3"/>
    <w:basedOn w:val="Normal"/>
    <w:next w:val="Normal"/>
    <w:autoRedefine/>
    <w:uiPriority w:val="39"/>
    <w:unhideWhenUsed/>
    <w:rsid w:val="00144D39"/>
    <w:pPr>
      <w:spacing w:after="100"/>
      <w:ind w:left="440"/>
    </w:pPr>
  </w:style>
  <w:style w:type="paragraph" w:styleId="Header">
    <w:name w:val="header"/>
    <w:basedOn w:val="Normal"/>
    <w:link w:val="HeaderChar"/>
    <w:uiPriority w:val="99"/>
    <w:unhideWhenUsed/>
    <w:rsid w:val="00144D39"/>
    <w:pPr>
      <w:tabs>
        <w:tab w:val="center" w:pos="4680"/>
        <w:tab w:val="right" w:pos="9360"/>
      </w:tabs>
    </w:pPr>
  </w:style>
  <w:style w:type="character" w:customStyle="1" w:styleId="HeaderChar">
    <w:name w:val="Header Char"/>
    <w:basedOn w:val="DefaultParagraphFont"/>
    <w:link w:val="Header"/>
    <w:uiPriority w:val="99"/>
    <w:rsid w:val="00144D39"/>
  </w:style>
  <w:style w:type="paragraph" w:styleId="Footer">
    <w:name w:val="footer"/>
    <w:basedOn w:val="Normal"/>
    <w:link w:val="FooterChar"/>
    <w:uiPriority w:val="99"/>
    <w:unhideWhenUsed/>
    <w:rsid w:val="00144D39"/>
    <w:pPr>
      <w:tabs>
        <w:tab w:val="center" w:pos="4680"/>
        <w:tab w:val="right" w:pos="9360"/>
      </w:tabs>
    </w:pPr>
  </w:style>
  <w:style w:type="character" w:customStyle="1" w:styleId="FooterChar">
    <w:name w:val="Footer Char"/>
    <w:basedOn w:val="DefaultParagraphFont"/>
    <w:link w:val="Footer"/>
    <w:uiPriority w:val="99"/>
    <w:rsid w:val="00144D39"/>
  </w:style>
  <w:style w:type="paragraph" w:customStyle="1" w:styleId="Default">
    <w:name w:val="Default"/>
    <w:rsid w:val="002F245E"/>
    <w:pPr>
      <w:widowControl/>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D0F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F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845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F77B9-C6E8-43D2-9A81-0BB2836E5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5241</Words>
  <Characters>29877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Central Pennsylvania Workforce Development Corporation</vt:lpstr>
    </vt:vector>
  </TitlesOfParts>
  <Company>Hewlett-Packard Company</Company>
  <LinksUpToDate>false</LinksUpToDate>
  <CharactersWithSpaces>35048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Pennsylvania Workforce Development Corporation</dc:title>
  <dc:subject/>
  <dc:creator>Jeffrey Nobili</dc:creator>
  <cp:keywords/>
  <dc:description/>
  <cp:lastModifiedBy>Jeffrey Nobili</cp:lastModifiedBy>
  <cp:revision>2</cp:revision>
  <cp:lastPrinted>2017-03-23T18:46:00Z</cp:lastPrinted>
  <dcterms:created xsi:type="dcterms:W3CDTF">2017-03-23T18:47:00Z</dcterms:created>
  <dcterms:modified xsi:type="dcterms:W3CDTF">2017-03-23T18:47:00Z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2011-07-21T00:00:00Z</vt:filetime>
  </property>
  <property fmtid="{D5CDD505-2E9C-101B-9397-08002B2CF9AE}" pid="3" name="LastSaved">
    <vt:filetime>2016-08-08T00:00:00Z</vt:filetime>
  </property>
</Properties>
</file>